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530" w:rsidRDefault="00827530" w:rsidP="0082753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827530" w:rsidRDefault="00827530" w:rsidP="0082753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0" w:name="b9bd104d-6082-47bd-8132-2766a2040a6c"/>
      <w:r>
        <w:rPr>
          <w:rFonts w:ascii="Times New Roman" w:hAnsi="Times New Roman"/>
          <w:b/>
          <w:color w:val="000000"/>
          <w:sz w:val="28"/>
        </w:rPr>
        <w:t>Ростовская область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827530" w:rsidRDefault="00827530" w:rsidP="00827530">
      <w:pPr>
        <w:spacing w:after="0" w:line="408" w:lineRule="auto"/>
        <w:ind w:left="120"/>
        <w:jc w:val="center"/>
        <w:rPr>
          <w:lang w:val="en-US"/>
        </w:rPr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34df4a62-8dcd-4a78-a0bb-c2323fe584ec"/>
      <w:proofErr w:type="spellStart"/>
      <w:r>
        <w:rPr>
          <w:rFonts w:ascii="Times New Roman" w:hAnsi="Times New Roman"/>
          <w:b/>
          <w:color w:val="000000"/>
          <w:sz w:val="28"/>
        </w:rPr>
        <w:t>Ремонтненский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район</w:t>
      </w:r>
      <w:bookmarkEnd w:id="1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827530" w:rsidRDefault="00827530" w:rsidP="0082753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Первомайская СШ</w:t>
      </w:r>
    </w:p>
    <w:p w:rsidR="00827530" w:rsidRDefault="00827530" w:rsidP="00827530">
      <w:pPr>
        <w:spacing w:after="0"/>
        <w:ind w:left="120"/>
      </w:pPr>
    </w:p>
    <w:p w:rsidR="00827530" w:rsidRDefault="00827530" w:rsidP="00827530">
      <w:pPr>
        <w:spacing w:after="0"/>
        <w:ind w:left="120"/>
      </w:pPr>
    </w:p>
    <w:p w:rsidR="00827530" w:rsidRDefault="00827530" w:rsidP="00827530">
      <w:pPr>
        <w:spacing w:after="0"/>
        <w:ind w:left="120"/>
      </w:pPr>
    </w:p>
    <w:p w:rsidR="00827530" w:rsidRDefault="00827530" w:rsidP="0082753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27530" w:rsidTr="00827530">
        <w:tc>
          <w:tcPr>
            <w:tcW w:w="3114" w:type="dxa"/>
          </w:tcPr>
          <w:p w:rsidR="00827530" w:rsidRDefault="00827530">
            <w:pPr>
              <w:autoSpaceDE w:val="0"/>
              <w:autoSpaceDN w:val="0"/>
              <w:spacing w:after="120"/>
              <w:ind w:left="1416" w:hanging="1416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827530" w:rsidRDefault="0082753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Руководитель МО</w:t>
            </w:r>
          </w:p>
          <w:p w:rsidR="00827530" w:rsidRDefault="008275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Киевская Е.С.</w:t>
            </w:r>
          </w:p>
          <w:p w:rsidR="00827530" w:rsidRDefault="008275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№1 </w:t>
            </w:r>
          </w:p>
          <w:p w:rsidR="00827530" w:rsidRDefault="008275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«28» августа   2023 г.</w:t>
            </w:r>
          </w:p>
          <w:p w:rsidR="00827530" w:rsidRDefault="0082753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27530" w:rsidRDefault="0082753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827530" w:rsidRDefault="0082753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Зам. Директора по УР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Козкина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Т.А.</w:t>
            </w:r>
          </w:p>
          <w:p w:rsidR="00827530" w:rsidRDefault="0082753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</w:p>
          <w:p w:rsidR="00827530" w:rsidRDefault="0082753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«29» августа   2023 г.</w:t>
            </w:r>
          </w:p>
          <w:p w:rsidR="00827530" w:rsidRDefault="0082753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27530" w:rsidRDefault="0082753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827530" w:rsidRDefault="0082753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827530" w:rsidRDefault="008275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Репкин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И.Ф.</w:t>
            </w:r>
          </w:p>
          <w:p w:rsidR="00827530" w:rsidRDefault="008275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Приказ№96</w:t>
            </w:r>
          </w:p>
          <w:p w:rsidR="00827530" w:rsidRDefault="008275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«29» августа   2023 г.</w:t>
            </w:r>
          </w:p>
          <w:p w:rsidR="00827530" w:rsidRDefault="0082753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27530" w:rsidRDefault="00827530" w:rsidP="00827530">
      <w:pPr>
        <w:spacing w:after="0"/>
        <w:ind w:left="120"/>
      </w:pPr>
    </w:p>
    <w:p w:rsidR="00827530" w:rsidRDefault="00827530" w:rsidP="0082753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827530" w:rsidRDefault="00827530" w:rsidP="00827530">
      <w:pPr>
        <w:spacing w:after="0"/>
        <w:ind w:left="120"/>
      </w:pPr>
    </w:p>
    <w:p w:rsidR="00827530" w:rsidRDefault="00827530" w:rsidP="00827530">
      <w:pPr>
        <w:spacing w:after="0"/>
        <w:ind w:left="120"/>
      </w:pPr>
    </w:p>
    <w:p w:rsidR="00827530" w:rsidRDefault="00827530" w:rsidP="00827530">
      <w:pPr>
        <w:spacing w:after="0"/>
        <w:ind w:left="120"/>
      </w:pPr>
    </w:p>
    <w:p w:rsidR="00827530" w:rsidRDefault="00827530" w:rsidP="0082753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27530" w:rsidRDefault="00827530" w:rsidP="00827530">
      <w:pPr>
        <w:spacing w:after="0" w:line="408" w:lineRule="auto"/>
        <w:ind w:left="120"/>
      </w:pPr>
    </w:p>
    <w:p w:rsidR="00827530" w:rsidRDefault="00827530" w:rsidP="00827530">
      <w:pPr>
        <w:spacing w:after="0"/>
        <w:ind w:left="120"/>
        <w:jc w:val="center"/>
      </w:pPr>
    </w:p>
    <w:p w:rsidR="00827530" w:rsidRDefault="00827530" w:rsidP="0082753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«Литературное чтение на родном языке»</w:t>
      </w:r>
    </w:p>
    <w:p w:rsidR="00827530" w:rsidRDefault="00827530" w:rsidP="0082753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827530" w:rsidRDefault="00827530" w:rsidP="00827530">
      <w:pPr>
        <w:spacing w:after="0"/>
        <w:ind w:left="120"/>
        <w:jc w:val="center"/>
      </w:pPr>
    </w:p>
    <w:p w:rsidR="00827530" w:rsidRDefault="00827530" w:rsidP="00827530">
      <w:pPr>
        <w:spacing w:after="0"/>
        <w:ind w:left="120"/>
        <w:jc w:val="center"/>
      </w:pPr>
    </w:p>
    <w:p w:rsidR="00827530" w:rsidRDefault="00827530" w:rsidP="00827530">
      <w:pPr>
        <w:spacing w:after="0"/>
        <w:ind w:left="120"/>
        <w:jc w:val="center"/>
      </w:pPr>
    </w:p>
    <w:p w:rsidR="00827530" w:rsidRDefault="00827530" w:rsidP="00827530">
      <w:pPr>
        <w:spacing w:after="0"/>
        <w:ind w:left="120"/>
        <w:jc w:val="center"/>
      </w:pPr>
    </w:p>
    <w:p w:rsidR="00827530" w:rsidRDefault="00827530" w:rsidP="00827530">
      <w:pPr>
        <w:spacing w:after="0"/>
        <w:ind w:left="120"/>
        <w:jc w:val="center"/>
      </w:pPr>
    </w:p>
    <w:p w:rsidR="00827530" w:rsidRDefault="00827530" w:rsidP="00827530">
      <w:pPr>
        <w:spacing w:after="0"/>
        <w:ind w:left="120"/>
        <w:jc w:val="center"/>
      </w:pPr>
    </w:p>
    <w:p w:rsidR="00827530" w:rsidRDefault="00827530" w:rsidP="00827530">
      <w:pPr>
        <w:spacing w:after="0"/>
        <w:ind w:left="120"/>
        <w:jc w:val="center"/>
      </w:pPr>
    </w:p>
    <w:p w:rsidR="00827530" w:rsidRDefault="00827530" w:rsidP="00827530">
      <w:pPr>
        <w:spacing w:after="0"/>
        <w:ind w:left="120"/>
        <w:jc w:val="center"/>
      </w:pPr>
    </w:p>
    <w:p w:rsidR="00827530" w:rsidRDefault="00827530" w:rsidP="00827530">
      <w:pPr>
        <w:spacing w:after="0"/>
        <w:ind w:left="120"/>
        <w:jc w:val="center"/>
      </w:pPr>
    </w:p>
    <w:p w:rsidR="00827530" w:rsidRDefault="00827530" w:rsidP="00827530">
      <w:pPr>
        <w:spacing w:after="0"/>
        <w:ind w:left="120"/>
        <w:jc w:val="center"/>
      </w:pPr>
    </w:p>
    <w:p w:rsidR="00827530" w:rsidRDefault="00827530" w:rsidP="00827530">
      <w:pPr>
        <w:spacing w:after="0"/>
        <w:ind w:left="120"/>
        <w:jc w:val="center"/>
      </w:pPr>
    </w:p>
    <w:p w:rsidR="00827530" w:rsidRDefault="00827530" w:rsidP="00827530">
      <w:pPr>
        <w:spacing w:after="0"/>
        <w:ind w:left="120"/>
        <w:jc w:val="center"/>
      </w:pPr>
    </w:p>
    <w:p w:rsidR="00827530" w:rsidRDefault="00827530" w:rsidP="00827530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2" w:name="6129fc25-1484-4cce-a161-840ff826026d"/>
      <w:proofErr w:type="spellStart"/>
      <w:r>
        <w:rPr>
          <w:rFonts w:ascii="Times New Roman" w:hAnsi="Times New Roman"/>
          <w:b/>
          <w:color w:val="000000"/>
          <w:sz w:val="28"/>
        </w:rPr>
        <w:t>с</w:t>
      </w:r>
      <w:proofErr w:type="gramStart"/>
      <w:r>
        <w:rPr>
          <w:rFonts w:ascii="Times New Roman" w:hAnsi="Times New Roman"/>
          <w:b/>
          <w:color w:val="000000"/>
          <w:sz w:val="28"/>
        </w:rPr>
        <w:t>.П</w:t>
      </w:r>
      <w:proofErr w:type="gramEnd"/>
      <w:r>
        <w:rPr>
          <w:rFonts w:ascii="Times New Roman" w:hAnsi="Times New Roman"/>
          <w:b/>
          <w:color w:val="000000"/>
          <w:sz w:val="28"/>
        </w:rPr>
        <w:t>ервомайское</w:t>
      </w:r>
      <w:bookmarkEnd w:id="2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62614f64-10de-4f5c-96b5-e9621fb5538a"/>
      <w:r>
        <w:rPr>
          <w:rFonts w:ascii="Times New Roman" w:hAnsi="Times New Roman"/>
          <w:b/>
          <w:color w:val="000000"/>
          <w:sz w:val="28"/>
        </w:rPr>
        <w:t>2023</w:t>
      </w:r>
      <w:bookmarkEnd w:id="3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827530" w:rsidRDefault="00827530" w:rsidP="00827530">
      <w:pPr>
        <w:spacing w:after="0"/>
        <w:sectPr w:rsidR="00827530">
          <w:pgSz w:w="11906" w:h="16383"/>
          <w:pgMar w:top="1134" w:right="850" w:bottom="1134" w:left="1701" w:header="720" w:footer="720" w:gutter="0"/>
          <w:cols w:space="720"/>
        </w:sectPr>
      </w:pPr>
    </w:p>
    <w:p w:rsidR="000614D6" w:rsidRPr="00827530" w:rsidRDefault="000614D6" w:rsidP="00827530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bookmarkStart w:id="4" w:name="block-8164911"/>
      <w:bookmarkEnd w:id="4"/>
      <w:r w:rsidRPr="00A02A0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 результаты освоения учебного предмета</w:t>
      </w:r>
    </w:p>
    <w:p w:rsidR="000614D6" w:rsidRPr="00A02A02" w:rsidRDefault="000614D6" w:rsidP="00A02A02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2A02">
        <w:rPr>
          <w:rFonts w:ascii="Times New Roman" w:eastAsia="Times New Roman" w:hAnsi="Times New Roman" w:cs="Times New Roman"/>
          <w:b/>
          <w:sz w:val="24"/>
          <w:szCs w:val="24"/>
        </w:rPr>
        <w:t>«Литературное чтение</w:t>
      </w:r>
      <w:r w:rsidR="00F420DD" w:rsidRPr="00A02A02">
        <w:rPr>
          <w:rFonts w:ascii="Times New Roman" w:eastAsia="Times New Roman" w:hAnsi="Times New Roman" w:cs="Times New Roman"/>
          <w:b/>
          <w:sz w:val="24"/>
          <w:szCs w:val="24"/>
        </w:rPr>
        <w:t xml:space="preserve"> на родном языке (русском)</w:t>
      </w:r>
      <w:r w:rsidRPr="00A02A02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0614D6" w:rsidRPr="00A02A02" w:rsidRDefault="000614D6" w:rsidP="00A02A02">
      <w:pPr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3F35" w:rsidRPr="00A02A02" w:rsidRDefault="000614D6" w:rsidP="00A02A02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A02A02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результаты:</w:t>
      </w:r>
    </w:p>
    <w:p w:rsidR="000614D6" w:rsidRPr="00A02A02" w:rsidRDefault="000614D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1. Формирование чувства гордости за свою Родину, российский народ и историю России.</w:t>
      </w:r>
    </w:p>
    <w:p w:rsidR="000614D6" w:rsidRPr="00A02A02" w:rsidRDefault="000614D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2. Формирование уважительного отношения к иному мнению, истории и культуре других народов.</w:t>
      </w:r>
    </w:p>
    <w:p w:rsidR="000614D6" w:rsidRPr="00A02A02" w:rsidRDefault="000614D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3. Развитие мотивов учебной деятельности и личностного смысла учения.</w:t>
      </w:r>
    </w:p>
    <w:p w:rsidR="000614D6" w:rsidRPr="00A02A02" w:rsidRDefault="000614D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4. Развитие самостоятельности, личной ответственности за свои поступки на основе представлений о нравственных нормах общения.</w:t>
      </w:r>
    </w:p>
    <w:p w:rsidR="000614D6" w:rsidRPr="00A02A02" w:rsidRDefault="000614D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5. Формирование эстетических чувств.</w:t>
      </w:r>
    </w:p>
    <w:p w:rsidR="000614D6" w:rsidRPr="00A02A02" w:rsidRDefault="000614D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6. Развитие этических чувств, до</w:t>
      </w:r>
      <w:r w:rsidR="00F420DD" w:rsidRPr="00A02A02">
        <w:rPr>
          <w:rFonts w:ascii="Times New Roman" w:hAnsi="Times New Roman" w:cs="Times New Roman"/>
          <w:sz w:val="24"/>
          <w:szCs w:val="24"/>
        </w:rPr>
        <w:t>брожелательности и эмоционально-</w:t>
      </w:r>
      <w:r w:rsidRPr="00A02A02">
        <w:rPr>
          <w:rFonts w:ascii="Times New Roman" w:hAnsi="Times New Roman" w:cs="Times New Roman"/>
          <w:sz w:val="24"/>
          <w:szCs w:val="24"/>
        </w:rPr>
        <w:t>нравственной отзывчивости, понимания и сопереживания чувствам других людей.</w:t>
      </w:r>
    </w:p>
    <w:p w:rsidR="000614D6" w:rsidRPr="00A02A02" w:rsidRDefault="000614D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7. Развитие навыков сотрудничества; формирование стремления овладеть положительной, гуманистической моделью доброжелательного общения; развитие умения находить выходы из спорных ситуаций.</w:t>
      </w:r>
    </w:p>
    <w:p w:rsidR="000614D6" w:rsidRPr="00A02A02" w:rsidRDefault="000614D6" w:rsidP="00A02A0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8. Наличие мотивации к творческому труду, формирование установки на безопасный, здоровый образ жизни.</w:t>
      </w:r>
    </w:p>
    <w:p w:rsidR="000614D6" w:rsidRPr="00A02A02" w:rsidRDefault="000614D6" w:rsidP="00A02A0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02A0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A02A02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="0041309F" w:rsidRPr="00A02A02">
        <w:rPr>
          <w:rFonts w:ascii="Times New Roman" w:hAnsi="Times New Roman" w:cs="Times New Roman"/>
          <w:b/>
          <w:sz w:val="24"/>
          <w:szCs w:val="24"/>
        </w:rPr>
        <w:t>:</w:t>
      </w:r>
    </w:p>
    <w:p w:rsidR="000614D6" w:rsidRPr="00A02A02" w:rsidRDefault="000614D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1. Овладение навыками смыслового чтения текстов различных видов и жанров, осознанного построения речевого высказывания в соответствии с задачами коммуникации и составления текстов в устной и письменной форме.</w:t>
      </w:r>
    </w:p>
    <w:p w:rsidR="000614D6" w:rsidRPr="00A02A02" w:rsidRDefault="000614D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2. Активное использование речевых средств для решения познавательных и коммуникативных задач.</w:t>
      </w:r>
    </w:p>
    <w:p w:rsidR="000614D6" w:rsidRPr="00A02A02" w:rsidRDefault="000614D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3. Готовность слушать собеседника и вести диалог, признавать возможность существования различных точек зрения, излагать своё мнение и аргументировать свою точку зрения.</w:t>
      </w:r>
    </w:p>
    <w:p w:rsidR="000614D6" w:rsidRPr="00A02A02" w:rsidRDefault="000614D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4. Овладение логическими действиями сравнения, анализа, синтеза, обобщения, классификации, установлени</w:t>
      </w:r>
      <w:r w:rsidR="00F420DD" w:rsidRPr="00A02A02">
        <w:rPr>
          <w:rFonts w:ascii="Times New Roman" w:hAnsi="Times New Roman" w:cs="Times New Roman"/>
          <w:sz w:val="24"/>
          <w:szCs w:val="24"/>
        </w:rPr>
        <w:t>е аналогий и причинно-</w:t>
      </w:r>
      <w:r w:rsidRPr="00A02A02">
        <w:rPr>
          <w:rFonts w:ascii="Times New Roman" w:hAnsi="Times New Roman" w:cs="Times New Roman"/>
          <w:sz w:val="24"/>
          <w:szCs w:val="24"/>
        </w:rPr>
        <w:t>следственных связей, построения рассуждений.</w:t>
      </w:r>
    </w:p>
    <w:p w:rsidR="000614D6" w:rsidRPr="00A02A02" w:rsidRDefault="000614D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 xml:space="preserve">5. Овладение базовыми предметными и </w:t>
      </w:r>
      <w:proofErr w:type="spellStart"/>
      <w:r w:rsidRPr="00A02A02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A02A02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между объектами и процессами (общение, культура, творчество; книга, автор, содержание; художественный текст и др.); осознание свя</w:t>
      </w:r>
      <w:r w:rsidR="00F420DD" w:rsidRPr="00A02A02">
        <w:rPr>
          <w:rFonts w:ascii="Times New Roman" w:hAnsi="Times New Roman" w:cs="Times New Roman"/>
          <w:sz w:val="24"/>
          <w:szCs w:val="24"/>
        </w:rPr>
        <w:t>зи между предметами гуманитарно-</w:t>
      </w:r>
      <w:r w:rsidRPr="00A02A02">
        <w:rPr>
          <w:rFonts w:ascii="Times New Roman" w:hAnsi="Times New Roman" w:cs="Times New Roman"/>
          <w:sz w:val="24"/>
          <w:szCs w:val="24"/>
        </w:rPr>
        <w:t>эстетического цикла.</w:t>
      </w:r>
    </w:p>
    <w:p w:rsidR="000614D6" w:rsidRPr="00A02A02" w:rsidRDefault="000614D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6. Овладение способностью принимать и сохранять цели и задачи учебной деятельности, находить средства их осуществления.</w:t>
      </w:r>
    </w:p>
    <w:p w:rsidR="000614D6" w:rsidRPr="00A02A02" w:rsidRDefault="000614D6" w:rsidP="00A02A0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7. Формирование умений планировать, контролировать и оценивать учебные действия в соответствии с поставленной задачей, определять наиболее эффективные способы достижения результата.</w:t>
      </w:r>
    </w:p>
    <w:p w:rsidR="000614D6" w:rsidRPr="00A02A02" w:rsidRDefault="000614D6" w:rsidP="00A02A0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02A02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="00D00596" w:rsidRPr="00A02A02">
        <w:rPr>
          <w:rFonts w:ascii="Times New Roman" w:hAnsi="Times New Roman" w:cs="Times New Roman"/>
          <w:b/>
          <w:sz w:val="24"/>
          <w:szCs w:val="24"/>
        </w:rPr>
        <w:t>:</w:t>
      </w:r>
    </w:p>
    <w:p w:rsidR="000614D6" w:rsidRPr="00A02A02" w:rsidRDefault="000614D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1. Понимание литературы как явления национальной и мировой культуры, средства сохранения и передачи нравственных ценностей и традиций.</w:t>
      </w:r>
    </w:p>
    <w:p w:rsidR="000614D6" w:rsidRPr="00A02A02" w:rsidRDefault="000614D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2. Формирование отношения к книге как важнейшей культурной ценности.</w:t>
      </w:r>
    </w:p>
    <w:p w:rsidR="000614D6" w:rsidRPr="00A02A02" w:rsidRDefault="000614D6" w:rsidP="00A02A0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3. Формирование отношения к художественным произведениям как искусству слова.</w:t>
      </w:r>
    </w:p>
    <w:p w:rsidR="000614D6" w:rsidRPr="00A02A02" w:rsidRDefault="00F420DD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4. Осознание духовно-</w:t>
      </w:r>
      <w:r w:rsidR="000614D6" w:rsidRPr="00A02A02">
        <w:rPr>
          <w:rFonts w:ascii="Times New Roman" w:hAnsi="Times New Roman" w:cs="Times New Roman"/>
          <w:sz w:val="24"/>
          <w:szCs w:val="24"/>
        </w:rPr>
        <w:t>нравственных ценностей великой русской литературы и литературы народов многонациональной России.</w:t>
      </w:r>
    </w:p>
    <w:p w:rsidR="000614D6" w:rsidRPr="00A02A02" w:rsidRDefault="000614D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5. Осознание значимости систематического чтения для личностного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систематичном чтении.</w:t>
      </w:r>
    </w:p>
    <w:p w:rsidR="000614D6" w:rsidRPr="00A02A02" w:rsidRDefault="000614D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 xml:space="preserve">6. Понимание роли чтения; использование разных видов чтения (ознакомительное, изучающее, выборочное, поисковое); умение осознанно воспринимать и оценивать </w:t>
      </w:r>
      <w:r w:rsidRPr="00A02A02">
        <w:rPr>
          <w:rFonts w:ascii="Times New Roman" w:hAnsi="Times New Roman" w:cs="Times New Roman"/>
          <w:sz w:val="24"/>
          <w:szCs w:val="24"/>
        </w:rPr>
        <w:lastRenderedPageBreak/>
        <w:t>содержание и специфику различных видов текстов, участвовать в обсуждении, давать и обосновывать нравственную оценку поступков героев.</w:t>
      </w:r>
    </w:p>
    <w:p w:rsidR="000614D6" w:rsidRPr="00A02A02" w:rsidRDefault="000614D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7. Достижение необходимого для продолжения образования уровня читательской компетентности, общего речевого развития, т.е. овладение техникой чтения вслух и про себя, элементарными приёмами интерпретации, анализа и преобр</w:t>
      </w:r>
      <w:r w:rsidR="00F420DD" w:rsidRPr="00A02A02">
        <w:rPr>
          <w:rFonts w:ascii="Times New Roman" w:hAnsi="Times New Roman" w:cs="Times New Roman"/>
          <w:sz w:val="24"/>
          <w:szCs w:val="24"/>
        </w:rPr>
        <w:t>азования художественных, научно-</w:t>
      </w:r>
      <w:r w:rsidRPr="00A02A02">
        <w:rPr>
          <w:rFonts w:ascii="Times New Roman" w:hAnsi="Times New Roman" w:cs="Times New Roman"/>
          <w:sz w:val="24"/>
          <w:szCs w:val="24"/>
        </w:rPr>
        <w:t>популярных и учебных текстов с использованием элементарных литературоведческих понятий.</w:t>
      </w:r>
    </w:p>
    <w:p w:rsidR="000614D6" w:rsidRDefault="00D00596" w:rsidP="00A02A0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 xml:space="preserve">8. </w:t>
      </w:r>
      <w:r w:rsidR="000614D6" w:rsidRPr="00A02A02">
        <w:rPr>
          <w:rFonts w:ascii="Times New Roman" w:hAnsi="Times New Roman" w:cs="Times New Roman"/>
          <w:sz w:val="24"/>
          <w:szCs w:val="24"/>
        </w:rPr>
        <w:t>Умение выбирать книгу для самостоятельного чтения, ориентируясь на тематический и алфавитный каталоги и рекомендательный список литературы, оценивать результаты своей читательской деятельности, вносить коррективы, пользоваться справочными источниками для понимания и получения дополнител</w:t>
      </w:r>
      <w:r w:rsidRPr="00A02A02">
        <w:rPr>
          <w:rFonts w:ascii="Times New Roman" w:hAnsi="Times New Roman" w:cs="Times New Roman"/>
          <w:sz w:val="24"/>
          <w:szCs w:val="24"/>
        </w:rPr>
        <w:t>ьной информации.</w:t>
      </w:r>
    </w:p>
    <w:p w:rsidR="00A02A02" w:rsidRPr="00A02A02" w:rsidRDefault="00A02A02" w:rsidP="00A02A0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Соответствует </w:t>
      </w:r>
      <w:r w:rsidR="00712C75">
        <w:rPr>
          <w:rFonts w:ascii="Times New Roman" w:hAnsi="Times New Roman" w:cs="Times New Roman"/>
          <w:sz w:val="24"/>
          <w:szCs w:val="24"/>
        </w:rPr>
        <w:t>программе 1 час в неделю на 2023 – 2024</w:t>
      </w:r>
      <w:bookmarkStart w:id="5" w:name="_GoBack"/>
      <w:bookmarkEnd w:id="5"/>
      <w:r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0614D6" w:rsidRPr="00A02A02" w:rsidRDefault="000614D6" w:rsidP="00A02A0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02A02">
        <w:rPr>
          <w:rFonts w:ascii="Times New Roman" w:hAnsi="Times New Roman" w:cs="Times New Roman"/>
          <w:b/>
          <w:sz w:val="24"/>
          <w:szCs w:val="24"/>
        </w:rPr>
        <w:t>Раздел «Виды речевой и читательской деятельности»</w:t>
      </w:r>
    </w:p>
    <w:p w:rsidR="000614D6" w:rsidRPr="00A02A02" w:rsidRDefault="00D00596" w:rsidP="00A02A0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02A02">
        <w:rPr>
          <w:rFonts w:ascii="Times New Roman" w:hAnsi="Times New Roman" w:cs="Times New Roman"/>
          <w:b/>
          <w:sz w:val="24"/>
          <w:szCs w:val="24"/>
        </w:rPr>
        <w:t>Учащиеся 3 класса научатся</w:t>
      </w:r>
      <w:r w:rsidR="000614D6" w:rsidRPr="00A02A02">
        <w:rPr>
          <w:rFonts w:ascii="Times New Roman" w:hAnsi="Times New Roman" w:cs="Times New Roman"/>
          <w:b/>
          <w:sz w:val="24"/>
          <w:szCs w:val="24"/>
        </w:rPr>
        <w:t>:</w:t>
      </w:r>
    </w:p>
    <w:p w:rsidR="000614D6" w:rsidRPr="00A02A02" w:rsidRDefault="00D0059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ч</w:t>
      </w:r>
      <w:r w:rsidR="000614D6" w:rsidRPr="00A02A02">
        <w:rPr>
          <w:rFonts w:ascii="Times New Roman" w:hAnsi="Times New Roman" w:cs="Times New Roman"/>
          <w:sz w:val="24"/>
          <w:szCs w:val="24"/>
        </w:rPr>
        <w:t>итать вслух бегло, осознанно, правильно в темпе чтения не менее 70 слов в минуту;</w:t>
      </w:r>
    </w:p>
    <w:p w:rsidR="000614D6" w:rsidRPr="00A02A02" w:rsidRDefault="00D0059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ч</w:t>
      </w:r>
      <w:r w:rsidR="000614D6" w:rsidRPr="00A02A02">
        <w:rPr>
          <w:rFonts w:ascii="Times New Roman" w:hAnsi="Times New Roman" w:cs="Times New Roman"/>
          <w:sz w:val="24"/>
          <w:szCs w:val="24"/>
        </w:rPr>
        <w:t>итать про себя небольшой текст с последующим пересказом его содержания подробно и выборочно;</w:t>
      </w:r>
    </w:p>
    <w:p w:rsidR="000614D6" w:rsidRPr="00A02A02" w:rsidRDefault="00D0059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ч</w:t>
      </w:r>
      <w:r w:rsidR="000614D6" w:rsidRPr="00A02A02">
        <w:rPr>
          <w:rFonts w:ascii="Times New Roman" w:hAnsi="Times New Roman" w:cs="Times New Roman"/>
          <w:sz w:val="24"/>
          <w:szCs w:val="24"/>
        </w:rPr>
        <w:t>итать текст выразительно, передавая своё отношение к прочитанному, выделяя при чтении важные по смыслу слова, соблюдая паузы между предложениями и частями текста;</w:t>
      </w:r>
    </w:p>
    <w:p w:rsidR="000614D6" w:rsidRPr="00A02A02" w:rsidRDefault="00D0059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д</w:t>
      </w:r>
      <w:r w:rsidR="000614D6" w:rsidRPr="00A02A02">
        <w:rPr>
          <w:rFonts w:ascii="Times New Roman" w:hAnsi="Times New Roman" w:cs="Times New Roman"/>
          <w:sz w:val="24"/>
          <w:szCs w:val="24"/>
        </w:rPr>
        <w:t>елить несложный текст на части;</w:t>
      </w:r>
    </w:p>
    <w:p w:rsidR="000614D6" w:rsidRPr="00A02A02" w:rsidRDefault="00D0059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с</w:t>
      </w:r>
      <w:r w:rsidR="000614D6" w:rsidRPr="00A02A02">
        <w:rPr>
          <w:rFonts w:ascii="Times New Roman" w:hAnsi="Times New Roman" w:cs="Times New Roman"/>
          <w:sz w:val="24"/>
          <w:szCs w:val="24"/>
        </w:rPr>
        <w:t>оставлять план прочитанного текста с опорой на предложения и фразы текста;</w:t>
      </w:r>
    </w:p>
    <w:p w:rsidR="000614D6" w:rsidRPr="00A02A02" w:rsidRDefault="00D0059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н</w:t>
      </w:r>
      <w:r w:rsidR="000614D6" w:rsidRPr="00A02A02">
        <w:rPr>
          <w:rFonts w:ascii="Times New Roman" w:hAnsi="Times New Roman" w:cs="Times New Roman"/>
          <w:sz w:val="24"/>
          <w:szCs w:val="24"/>
        </w:rPr>
        <w:t>аходить предложения, выражающие главную мысль, уметь соотносить главную мысль с пословицей;</w:t>
      </w:r>
    </w:p>
    <w:p w:rsidR="000614D6" w:rsidRPr="00A02A02" w:rsidRDefault="00D0059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р</w:t>
      </w:r>
      <w:r w:rsidR="000614D6" w:rsidRPr="00A02A02">
        <w:rPr>
          <w:rFonts w:ascii="Times New Roman" w:hAnsi="Times New Roman" w:cs="Times New Roman"/>
          <w:sz w:val="24"/>
          <w:szCs w:val="24"/>
        </w:rPr>
        <w:t>азмышлять над мотивами поступков персонажей, сравнивать героев, находить слова и выражения для их характеристики;</w:t>
      </w:r>
    </w:p>
    <w:p w:rsidR="000614D6" w:rsidRPr="00A02A02" w:rsidRDefault="00D0059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д</w:t>
      </w:r>
      <w:r w:rsidR="000614D6" w:rsidRPr="00A02A02">
        <w:rPr>
          <w:rFonts w:ascii="Times New Roman" w:hAnsi="Times New Roman" w:cs="Times New Roman"/>
          <w:sz w:val="24"/>
          <w:szCs w:val="24"/>
        </w:rPr>
        <w:t>авать эстетическую и нравственную оценку поступков героев произведения, обсуждать данные оценки;</w:t>
      </w:r>
    </w:p>
    <w:p w:rsidR="000614D6" w:rsidRPr="00A02A02" w:rsidRDefault="00D0059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о</w:t>
      </w:r>
      <w:r w:rsidR="000614D6" w:rsidRPr="00A02A02">
        <w:rPr>
          <w:rFonts w:ascii="Times New Roman" w:hAnsi="Times New Roman" w:cs="Times New Roman"/>
          <w:sz w:val="24"/>
          <w:szCs w:val="24"/>
        </w:rPr>
        <w:t>бращать внимание на место действия, окружающую обстановку, давать им эстетическую оценку;</w:t>
      </w:r>
    </w:p>
    <w:p w:rsidR="000614D6" w:rsidRPr="00A02A02" w:rsidRDefault="00D0059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у</w:t>
      </w:r>
      <w:r w:rsidR="000614D6" w:rsidRPr="00A02A02">
        <w:rPr>
          <w:rFonts w:ascii="Times New Roman" w:hAnsi="Times New Roman" w:cs="Times New Roman"/>
          <w:sz w:val="24"/>
          <w:szCs w:val="24"/>
        </w:rPr>
        <w:t>частвовать в диалоге при обсуждении прослушанного/ прочитанного произведения;</w:t>
      </w:r>
    </w:p>
    <w:p w:rsidR="000614D6" w:rsidRPr="00A02A02" w:rsidRDefault="00D00596" w:rsidP="00A02A0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с</w:t>
      </w:r>
      <w:r w:rsidR="000614D6" w:rsidRPr="00A02A02">
        <w:rPr>
          <w:rFonts w:ascii="Times New Roman" w:hAnsi="Times New Roman" w:cs="Times New Roman"/>
          <w:sz w:val="24"/>
          <w:szCs w:val="24"/>
        </w:rPr>
        <w:t>амостоятельно пользоваться алфавитным каталогом, соответствующими возрасту словарями и справочной литературой.</w:t>
      </w:r>
    </w:p>
    <w:p w:rsidR="000614D6" w:rsidRPr="00A02A02" w:rsidRDefault="000614D6" w:rsidP="00A02A0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02A02">
        <w:rPr>
          <w:rFonts w:ascii="Times New Roman" w:hAnsi="Times New Roman" w:cs="Times New Roman"/>
          <w:b/>
          <w:sz w:val="24"/>
          <w:szCs w:val="24"/>
        </w:rPr>
        <w:t>Учащиеся 3 класса</w:t>
      </w:r>
      <w:r w:rsidR="00D00596" w:rsidRPr="00A02A02">
        <w:rPr>
          <w:rFonts w:ascii="Times New Roman" w:hAnsi="Times New Roman" w:cs="Times New Roman"/>
          <w:b/>
          <w:sz w:val="24"/>
          <w:szCs w:val="24"/>
        </w:rPr>
        <w:t xml:space="preserve"> получат возможность научиться</w:t>
      </w:r>
      <w:r w:rsidRPr="00A02A02">
        <w:rPr>
          <w:rFonts w:ascii="Times New Roman" w:hAnsi="Times New Roman" w:cs="Times New Roman"/>
          <w:b/>
          <w:sz w:val="24"/>
          <w:szCs w:val="24"/>
        </w:rPr>
        <w:t>:</w:t>
      </w:r>
    </w:p>
    <w:p w:rsidR="000614D6" w:rsidRPr="00A02A02" w:rsidRDefault="00D0059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в</w:t>
      </w:r>
      <w:r w:rsidR="000614D6" w:rsidRPr="00A02A02">
        <w:rPr>
          <w:rFonts w:ascii="Times New Roman" w:hAnsi="Times New Roman" w:cs="Times New Roman"/>
          <w:sz w:val="24"/>
          <w:szCs w:val="24"/>
        </w:rPr>
        <w:t>ыбирать интонацию (тон, темп речи и чтения, логические ударения и паузы) в зависимости от содержания речи и коммуникативных задач общения: что-то сообщить, выразить радость или недовольство, сочувствие или осуждение;</w:t>
      </w:r>
    </w:p>
    <w:p w:rsidR="000614D6" w:rsidRPr="00A02A02" w:rsidRDefault="00D0059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ч</w:t>
      </w:r>
      <w:r w:rsidR="000614D6" w:rsidRPr="00A02A02">
        <w:rPr>
          <w:rFonts w:ascii="Times New Roman" w:hAnsi="Times New Roman" w:cs="Times New Roman"/>
          <w:sz w:val="24"/>
          <w:szCs w:val="24"/>
        </w:rPr>
        <w:t>итать один и тот же текст с различным подтекстом: восхищением, удивлением и т.</w:t>
      </w:r>
      <w:r w:rsidR="00200B04" w:rsidRPr="00A02A02">
        <w:rPr>
          <w:rFonts w:ascii="Times New Roman" w:hAnsi="Times New Roman" w:cs="Times New Roman"/>
          <w:sz w:val="24"/>
          <w:szCs w:val="24"/>
        </w:rPr>
        <w:t>д.</w:t>
      </w:r>
      <w:r w:rsidR="000614D6" w:rsidRPr="00A02A02">
        <w:rPr>
          <w:rFonts w:ascii="Times New Roman" w:hAnsi="Times New Roman" w:cs="Times New Roman"/>
          <w:sz w:val="24"/>
          <w:szCs w:val="24"/>
        </w:rPr>
        <w:t xml:space="preserve"> (с помощью учителя);</w:t>
      </w:r>
    </w:p>
    <w:p w:rsidR="000614D6" w:rsidRPr="00A02A02" w:rsidRDefault="00D0059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р</w:t>
      </w:r>
      <w:r w:rsidR="000614D6" w:rsidRPr="00A02A02">
        <w:rPr>
          <w:rFonts w:ascii="Times New Roman" w:hAnsi="Times New Roman" w:cs="Times New Roman"/>
          <w:sz w:val="24"/>
          <w:szCs w:val="24"/>
        </w:rPr>
        <w:t>аспознавать прямое и переносное значение слова, его многозначность, определять значение слова по контексту;</w:t>
      </w:r>
    </w:p>
    <w:p w:rsidR="000614D6" w:rsidRPr="00A02A02" w:rsidRDefault="00D0059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о</w:t>
      </w:r>
      <w:r w:rsidR="000614D6" w:rsidRPr="00A02A02">
        <w:rPr>
          <w:rFonts w:ascii="Times New Roman" w:hAnsi="Times New Roman" w:cs="Times New Roman"/>
          <w:sz w:val="24"/>
          <w:szCs w:val="24"/>
        </w:rPr>
        <w:t>риентироваться в построении научно-популярного и учебного текста и использовать полученную информацию в практической деятельности;</w:t>
      </w:r>
    </w:p>
    <w:p w:rsidR="000614D6" w:rsidRPr="00A02A02" w:rsidRDefault="00D00596" w:rsidP="00A02A0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с</w:t>
      </w:r>
      <w:r w:rsidR="000614D6" w:rsidRPr="00A02A02">
        <w:rPr>
          <w:rFonts w:ascii="Times New Roman" w:hAnsi="Times New Roman" w:cs="Times New Roman"/>
          <w:sz w:val="24"/>
          <w:szCs w:val="24"/>
        </w:rPr>
        <w:t>оставлять краткую аннотацию (автор, название, тема книги, рекомендации к чтению) литературного произведения по заданному образцу.</w:t>
      </w:r>
    </w:p>
    <w:p w:rsidR="000614D6" w:rsidRPr="00A02A02" w:rsidRDefault="000614D6" w:rsidP="00A02A0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02A02">
        <w:rPr>
          <w:rFonts w:ascii="Times New Roman" w:hAnsi="Times New Roman" w:cs="Times New Roman"/>
          <w:b/>
          <w:sz w:val="24"/>
          <w:szCs w:val="24"/>
        </w:rPr>
        <w:t>Раздел «Творческая деятельность»</w:t>
      </w:r>
    </w:p>
    <w:p w:rsidR="000614D6" w:rsidRPr="00A02A02" w:rsidRDefault="000614D6" w:rsidP="00A02A0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02A02">
        <w:rPr>
          <w:rFonts w:ascii="Times New Roman" w:hAnsi="Times New Roman" w:cs="Times New Roman"/>
          <w:b/>
          <w:sz w:val="24"/>
          <w:szCs w:val="24"/>
        </w:rPr>
        <w:t>Учащиеся 3 класса научатся:</w:t>
      </w:r>
    </w:p>
    <w:p w:rsidR="000614D6" w:rsidRPr="00A02A02" w:rsidRDefault="00200B04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с</w:t>
      </w:r>
      <w:r w:rsidR="000614D6" w:rsidRPr="00A02A02">
        <w:rPr>
          <w:rFonts w:ascii="Times New Roman" w:hAnsi="Times New Roman" w:cs="Times New Roman"/>
          <w:sz w:val="24"/>
          <w:szCs w:val="24"/>
        </w:rPr>
        <w:t>амостоятельно выбирать эпизоды, ситуации из произведения для ответа на вопросы и задания учебника;</w:t>
      </w:r>
    </w:p>
    <w:p w:rsidR="000614D6" w:rsidRPr="00A02A02" w:rsidRDefault="00200B04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р</w:t>
      </w:r>
      <w:r w:rsidR="000614D6" w:rsidRPr="00A02A02">
        <w:rPr>
          <w:rFonts w:ascii="Times New Roman" w:hAnsi="Times New Roman" w:cs="Times New Roman"/>
          <w:sz w:val="24"/>
          <w:szCs w:val="24"/>
        </w:rPr>
        <w:t>исовать словесные картины к художественным произведениям;</w:t>
      </w:r>
    </w:p>
    <w:p w:rsidR="000614D6" w:rsidRPr="00A02A02" w:rsidRDefault="00200B04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н</w:t>
      </w:r>
      <w:r w:rsidR="000614D6" w:rsidRPr="00A02A02">
        <w:rPr>
          <w:rFonts w:ascii="Times New Roman" w:hAnsi="Times New Roman" w:cs="Times New Roman"/>
          <w:sz w:val="24"/>
          <w:szCs w:val="24"/>
        </w:rPr>
        <w:t>аходить в художественном тексте слова и выражения, с помощью которых изображены герои, события, природа;</w:t>
      </w:r>
    </w:p>
    <w:p w:rsidR="000614D6" w:rsidRPr="00A02A02" w:rsidRDefault="00200B04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н</w:t>
      </w:r>
      <w:r w:rsidR="000614D6" w:rsidRPr="00A02A02">
        <w:rPr>
          <w:rFonts w:ascii="Times New Roman" w:hAnsi="Times New Roman" w:cs="Times New Roman"/>
          <w:sz w:val="24"/>
          <w:szCs w:val="24"/>
        </w:rPr>
        <w:t>аходить в произведении средства х</w:t>
      </w:r>
      <w:r w:rsidR="00F420DD" w:rsidRPr="00A02A02">
        <w:rPr>
          <w:rFonts w:ascii="Times New Roman" w:hAnsi="Times New Roman" w:cs="Times New Roman"/>
          <w:sz w:val="24"/>
          <w:szCs w:val="24"/>
        </w:rPr>
        <w:t>удожественной выразительности (</w:t>
      </w:r>
      <w:r w:rsidR="000614D6" w:rsidRPr="00A02A02">
        <w:rPr>
          <w:rFonts w:ascii="Times New Roman" w:hAnsi="Times New Roman" w:cs="Times New Roman"/>
          <w:sz w:val="24"/>
          <w:szCs w:val="24"/>
        </w:rPr>
        <w:t>сравнения, эпитеты);</w:t>
      </w:r>
    </w:p>
    <w:p w:rsidR="000614D6" w:rsidRPr="00A02A02" w:rsidRDefault="00200B04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lastRenderedPageBreak/>
        <w:t>- с</w:t>
      </w:r>
      <w:r w:rsidR="000614D6" w:rsidRPr="00A02A02">
        <w:rPr>
          <w:rFonts w:ascii="Times New Roman" w:hAnsi="Times New Roman" w:cs="Times New Roman"/>
          <w:sz w:val="24"/>
          <w:szCs w:val="24"/>
        </w:rPr>
        <w:t>оставлять рассказ на заданную тему на основе наблюдений за природой, жизнью школы, друзей, семьи и др.;</w:t>
      </w:r>
    </w:p>
    <w:p w:rsidR="000614D6" w:rsidRPr="00A02A02" w:rsidRDefault="00200B04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в</w:t>
      </w:r>
      <w:r w:rsidR="000614D6" w:rsidRPr="00A02A02">
        <w:rPr>
          <w:rFonts w:ascii="Times New Roman" w:hAnsi="Times New Roman" w:cs="Times New Roman"/>
          <w:sz w:val="24"/>
          <w:szCs w:val="24"/>
        </w:rPr>
        <w:t>оссоздавать поэтические образы произведения (описание предмета, природы, места действия, героя, его эмоциональное состояние) на основе анализа словесной ткани произведения;</w:t>
      </w:r>
    </w:p>
    <w:p w:rsidR="000614D6" w:rsidRPr="00A02A02" w:rsidRDefault="00200B04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о</w:t>
      </w:r>
      <w:r w:rsidR="000614D6" w:rsidRPr="00A02A02">
        <w:rPr>
          <w:rFonts w:ascii="Times New Roman" w:hAnsi="Times New Roman" w:cs="Times New Roman"/>
          <w:sz w:val="24"/>
          <w:szCs w:val="24"/>
        </w:rPr>
        <w:t>тбирать из словесной ткани произведения детали и объединять их для создания целостного художественного образа;</w:t>
      </w:r>
    </w:p>
    <w:p w:rsidR="000614D6" w:rsidRPr="00A02A02" w:rsidRDefault="00200B04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ч</w:t>
      </w:r>
      <w:r w:rsidR="000614D6" w:rsidRPr="00A02A02">
        <w:rPr>
          <w:rFonts w:ascii="Times New Roman" w:hAnsi="Times New Roman" w:cs="Times New Roman"/>
          <w:sz w:val="24"/>
          <w:szCs w:val="24"/>
        </w:rPr>
        <w:t>итать по ролям литературное произведение;</w:t>
      </w:r>
    </w:p>
    <w:p w:rsidR="000614D6" w:rsidRPr="00A02A02" w:rsidRDefault="00200B04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и</w:t>
      </w:r>
      <w:r w:rsidR="000614D6" w:rsidRPr="00A02A02">
        <w:rPr>
          <w:rFonts w:ascii="Times New Roman" w:hAnsi="Times New Roman" w:cs="Times New Roman"/>
          <w:sz w:val="24"/>
          <w:szCs w:val="24"/>
        </w:rPr>
        <w:t>спользовать различные способы работы с деформированным текстом;</w:t>
      </w:r>
    </w:p>
    <w:p w:rsidR="000614D6" w:rsidRPr="00A02A02" w:rsidRDefault="00200B04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 xml:space="preserve">- </w:t>
      </w:r>
      <w:r w:rsidR="000614D6" w:rsidRPr="00A02A02">
        <w:rPr>
          <w:rFonts w:ascii="Times New Roman" w:hAnsi="Times New Roman" w:cs="Times New Roman"/>
          <w:sz w:val="24"/>
          <w:szCs w:val="24"/>
        </w:rPr>
        <w:t xml:space="preserve">устанавливать причинно - следственные связи, последовательность событий, </w:t>
      </w:r>
      <w:proofErr w:type="spellStart"/>
      <w:r w:rsidR="000614D6" w:rsidRPr="00A02A02">
        <w:rPr>
          <w:rFonts w:ascii="Times New Roman" w:hAnsi="Times New Roman" w:cs="Times New Roman"/>
          <w:sz w:val="24"/>
          <w:szCs w:val="24"/>
        </w:rPr>
        <w:t>этапность</w:t>
      </w:r>
      <w:proofErr w:type="spellEnd"/>
      <w:r w:rsidR="000614D6" w:rsidRPr="00A02A02">
        <w:rPr>
          <w:rFonts w:ascii="Times New Roman" w:hAnsi="Times New Roman" w:cs="Times New Roman"/>
          <w:sz w:val="24"/>
          <w:szCs w:val="24"/>
        </w:rPr>
        <w:t xml:space="preserve"> в выполнении действий; давать последовательную характеристику героя; с</w:t>
      </w:r>
      <w:r w:rsidRPr="00A02A02">
        <w:rPr>
          <w:rFonts w:ascii="Times New Roman" w:hAnsi="Times New Roman" w:cs="Times New Roman"/>
          <w:sz w:val="24"/>
          <w:szCs w:val="24"/>
        </w:rPr>
        <w:t>оставлять текст на основе плана</w:t>
      </w:r>
      <w:r w:rsidR="000614D6" w:rsidRPr="00A02A02">
        <w:rPr>
          <w:rFonts w:ascii="Times New Roman" w:hAnsi="Times New Roman" w:cs="Times New Roman"/>
          <w:sz w:val="24"/>
          <w:szCs w:val="24"/>
        </w:rPr>
        <w:t>;</w:t>
      </w:r>
    </w:p>
    <w:p w:rsidR="000614D6" w:rsidRPr="00A02A02" w:rsidRDefault="00200B04" w:rsidP="00A02A0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с</w:t>
      </w:r>
      <w:r w:rsidR="000614D6" w:rsidRPr="00A02A02">
        <w:rPr>
          <w:rFonts w:ascii="Times New Roman" w:hAnsi="Times New Roman" w:cs="Times New Roman"/>
          <w:sz w:val="24"/>
          <w:szCs w:val="24"/>
        </w:rPr>
        <w:t>оздавать собственный текст на основе художественного произведения, репродукций картин художников, по серии иллюстраций к произведению или на основе личного опыта</w:t>
      </w:r>
      <w:r w:rsidRPr="00A02A02">
        <w:rPr>
          <w:rFonts w:ascii="Times New Roman" w:hAnsi="Times New Roman" w:cs="Times New Roman"/>
          <w:sz w:val="24"/>
          <w:szCs w:val="24"/>
        </w:rPr>
        <w:t>.</w:t>
      </w:r>
    </w:p>
    <w:p w:rsidR="000614D6" w:rsidRPr="00A02A02" w:rsidRDefault="000614D6" w:rsidP="00A02A0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02A02">
        <w:rPr>
          <w:rFonts w:ascii="Times New Roman" w:hAnsi="Times New Roman" w:cs="Times New Roman"/>
          <w:b/>
          <w:sz w:val="24"/>
          <w:szCs w:val="24"/>
        </w:rPr>
        <w:t>Учащиеся 3 класса получат возможность научиться:</w:t>
      </w:r>
    </w:p>
    <w:p w:rsidR="000614D6" w:rsidRPr="00A02A02" w:rsidRDefault="00924957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в</w:t>
      </w:r>
      <w:r w:rsidR="000614D6" w:rsidRPr="00A02A02">
        <w:rPr>
          <w:rFonts w:ascii="Times New Roman" w:hAnsi="Times New Roman" w:cs="Times New Roman"/>
          <w:sz w:val="24"/>
          <w:szCs w:val="24"/>
        </w:rPr>
        <w:t>нимательно слушать собеседника, т.е</w:t>
      </w:r>
      <w:r w:rsidR="00F420DD" w:rsidRPr="00A02A02">
        <w:rPr>
          <w:rFonts w:ascii="Times New Roman" w:hAnsi="Times New Roman" w:cs="Times New Roman"/>
          <w:sz w:val="24"/>
          <w:szCs w:val="24"/>
        </w:rPr>
        <w:t>.</w:t>
      </w:r>
      <w:r w:rsidR="000614D6" w:rsidRPr="00A02A02">
        <w:rPr>
          <w:rFonts w:ascii="Times New Roman" w:hAnsi="Times New Roman" w:cs="Times New Roman"/>
          <w:sz w:val="24"/>
          <w:szCs w:val="24"/>
        </w:rPr>
        <w:t xml:space="preserve"> анализировать речь, улавливать её смысл, поддерживая диалог вопросами или репликами, строить речевое общение с собеседником на основе доброжелательности, миролюбия и уважения;</w:t>
      </w:r>
    </w:p>
    <w:p w:rsidR="000614D6" w:rsidRPr="00A02A02" w:rsidRDefault="00924957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д</w:t>
      </w:r>
      <w:r w:rsidR="000614D6" w:rsidRPr="00A02A02">
        <w:rPr>
          <w:rFonts w:ascii="Times New Roman" w:hAnsi="Times New Roman" w:cs="Times New Roman"/>
          <w:sz w:val="24"/>
          <w:szCs w:val="24"/>
        </w:rPr>
        <w:t>раматизировать художественные произведения; участвовать в игровых ситуациях с переменой ролей: переход с позиции слушателя на позицию исполнителя роли, режиссёра, художника, автора текста;</w:t>
      </w:r>
    </w:p>
    <w:p w:rsidR="000614D6" w:rsidRPr="00A02A02" w:rsidRDefault="00924957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с</w:t>
      </w:r>
      <w:r w:rsidR="000614D6" w:rsidRPr="00A02A02">
        <w:rPr>
          <w:rFonts w:ascii="Times New Roman" w:hAnsi="Times New Roman" w:cs="Times New Roman"/>
          <w:sz w:val="24"/>
          <w:szCs w:val="24"/>
        </w:rPr>
        <w:t>оставлять рассказы в стиле определённого писателя (как рассказал бы тот или иной писатель, например, о птице или звере);</w:t>
      </w:r>
    </w:p>
    <w:p w:rsidR="000614D6" w:rsidRPr="00A02A02" w:rsidRDefault="00924957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создавать иллюстрации  по содержанию произведения</w:t>
      </w:r>
      <w:r w:rsidR="000614D6" w:rsidRPr="00A02A02">
        <w:rPr>
          <w:rFonts w:ascii="Times New Roman" w:hAnsi="Times New Roman" w:cs="Times New Roman"/>
          <w:sz w:val="24"/>
          <w:szCs w:val="24"/>
        </w:rPr>
        <w:t>;</w:t>
      </w:r>
    </w:p>
    <w:p w:rsidR="000614D6" w:rsidRPr="00A02A02" w:rsidRDefault="00924957" w:rsidP="00A02A0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т</w:t>
      </w:r>
      <w:r w:rsidR="000614D6" w:rsidRPr="00A02A02">
        <w:rPr>
          <w:rFonts w:ascii="Times New Roman" w:hAnsi="Times New Roman" w:cs="Times New Roman"/>
          <w:sz w:val="24"/>
          <w:szCs w:val="24"/>
        </w:rPr>
        <w:t>ворчески пересказывать текст (от лица гер</w:t>
      </w:r>
      <w:r w:rsidRPr="00A02A02">
        <w:rPr>
          <w:rFonts w:ascii="Times New Roman" w:hAnsi="Times New Roman" w:cs="Times New Roman"/>
          <w:sz w:val="24"/>
          <w:szCs w:val="24"/>
        </w:rPr>
        <w:t>оя, от автора), дополнять текст.</w:t>
      </w:r>
    </w:p>
    <w:p w:rsidR="00924957" w:rsidRPr="00A02A02" w:rsidRDefault="00924957" w:rsidP="00A02A02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614D6" w:rsidRPr="00A02A02" w:rsidRDefault="000614D6" w:rsidP="00A02A0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02A02">
        <w:rPr>
          <w:rFonts w:ascii="Times New Roman" w:hAnsi="Times New Roman" w:cs="Times New Roman"/>
          <w:b/>
          <w:sz w:val="24"/>
          <w:szCs w:val="24"/>
        </w:rPr>
        <w:t>Раздел «Литературоведческая пропедевтика»</w:t>
      </w:r>
    </w:p>
    <w:p w:rsidR="000614D6" w:rsidRPr="00A02A02" w:rsidRDefault="000614D6" w:rsidP="00A02A0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02A02">
        <w:rPr>
          <w:rFonts w:ascii="Times New Roman" w:hAnsi="Times New Roman" w:cs="Times New Roman"/>
          <w:b/>
          <w:sz w:val="24"/>
          <w:szCs w:val="24"/>
        </w:rPr>
        <w:t>Учащиеся 3 класса научатся:</w:t>
      </w:r>
    </w:p>
    <w:p w:rsidR="000614D6" w:rsidRPr="00A02A02" w:rsidRDefault="00924957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з</w:t>
      </w:r>
      <w:r w:rsidR="000614D6" w:rsidRPr="00A02A02">
        <w:rPr>
          <w:rFonts w:ascii="Times New Roman" w:hAnsi="Times New Roman" w:cs="Times New Roman"/>
          <w:sz w:val="24"/>
          <w:szCs w:val="24"/>
        </w:rPr>
        <w:t>нать имена 3-4 авторов и классиков русской литературы;</w:t>
      </w:r>
    </w:p>
    <w:p w:rsidR="000614D6" w:rsidRPr="00A02A02" w:rsidRDefault="00924957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з</w:t>
      </w:r>
      <w:r w:rsidR="000614D6" w:rsidRPr="00A02A02">
        <w:rPr>
          <w:rFonts w:ascii="Times New Roman" w:hAnsi="Times New Roman" w:cs="Times New Roman"/>
          <w:sz w:val="24"/>
          <w:szCs w:val="24"/>
        </w:rPr>
        <w:t>н</w:t>
      </w:r>
      <w:r w:rsidRPr="00A02A02">
        <w:rPr>
          <w:rFonts w:ascii="Times New Roman" w:hAnsi="Times New Roman" w:cs="Times New Roman"/>
          <w:sz w:val="24"/>
          <w:szCs w:val="24"/>
        </w:rPr>
        <w:t>ать 2-3</w:t>
      </w:r>
      <w:r w:rsidR="000614D6" w:rsidRPr="00A02A02">
        <w:rPr>
          <w:rFonts w:ascii="Times New Roman" w:hAnsi="Times New Roman" w:cs="Times New Roman"/>
          <w:sz w:val="24"/>
          <w:szCs w:val="24"/>
        </w:rPr>
        <w:t xml:space="preserve"> книги каждого писателя из рекомендованного списка для самостоятельного чтения;</w:t>
      </w:r>
    </w:p>
    <w:p w:rsidR="000614D6" w:rsidRPr="00A02A02" w:rsidRDefault="00924957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знать наизусть 1-2</w:t>
      </w:r>
      <w:r w:rsidR="000614D6" w:rsidRPr="00A02A02">
        <w:rPr>
          <w:rFonts w:ascii="Times New Roman" w:hAnsi="Times New Roman" w:cs="Times New Roman"/>
          <w:sz w:val="24"/>
          <w:szCs w:val="24"/>
        </w:rPr>
        <w:t xml:space="preserve"> стих</w:t>
      </w:r>
      <w:r w:rsidRPr="00A02A02">
        <w:rPr>
          <w:rFonts w:ascii="Times New Roman" w:hAnsi="Times New Roman" w:cs="Times New Roman"/>
          <w:sz w:val="24"/>
          <w:szCs w:val="24"/>
        </w:rPr>
        <w:t xml:space="preserve">отворений  классиков русской </w:t>
      </w:r>
      <w:r w:rsidR="000614D6" w:rsidRPr="00A02A02">
        <w:rPr>
          <w:rFonts w:ascii="Times New Roman" w:hAnsi="Times New Roman" w:cs="Times New Roman"/>
          <w:sz w:val="24"/>
          <w:szCs w:val="24"/>
        </w:rPr>
        <w:t>литературы;</w:t>
      </w:r>
    </w:p>
    <w:p w:rsidR="000614D6" w:rsidRPr="00A02A02" w:rsidRDefault="00924957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знать имена и фамилии 3-4</w:t>
      </w:r>
      <w:r w:rsidR="000614D6" w:rsidRPr="00A02A02">
        <w:rPr>
          <w:rFonts w:ascii="Times New Roman" w:hAnsi="Times New Roman" w:cs="Times New Roman"/>
          <w:sz w:val="24"/>
          <w:szCs w:val="24"/>
        </w:rPr>
        <w:t xml:space="preserve"> писателей – авторов прочитанных произведений;</w:t>
      </w:r>
    </w:p>
    <w:p w:rsidR="000614D6" w:rsidRPr="00A02A02" w:rsidRDefault="00924957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р</w:t>
      </w:r>
      <w:r w:rsidR="000614D6" w:rsidRPr="00A02A02">
        <w:rPr>
          <w:rFonts w:ascii="Times New Roman" w:hAnsi="Times New Roman" w:cs="Times New Roman"/>
          <w:sz w:val="24"/>
          <w:szCs w:val="24"/>
        </w:rPr>
        <w:t>азличать басню, рассказ, волшебную сказку, бытовую сказку и сказку о животных;</w:t>
      </w:r>
    </w:p>
    <w:p w:rsidR="000614D6" w:rsidRPr="00A02A02" w:rsidRDefault="00924957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в</w:t>
      </w:r>
      <w:r w:rsidR="000614D6" w:rsidRPr="00A02A02">
        <w:rPr>
          <w:rFonts w:ascii="Times New Roman" w:hAnsi="Times New Roman" w:cs="Times New Roman"/>
          <w:sz w:val="24"/>
          <w:szCs w:val="24"/>
        </w:rPr>
        <w:t>ыделять особенности стихотворных произведений – рифму, ритм;</w:t>
      </w:r>
    </w:p>
    <w:p w:rsidR="000614D6" w:rsidRPr="00A02A02" w:rsidRDefault="00924957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ориентироваться в</w:t>
      </w:r>
      <w:r w:rsidR="000614D6" w:rsidRPr="00A02A02">
        <w:rPr>
          <w:rFonts w:ascii="Times New Roman" w:hAnsi="Times New Roman" w:cs="Times New Roman"/>
          <w:sz w:val="24"/>
          <w:szCs w:val="24"/>
        </w:rPr>
        <w:t xml:space="preserve"> книге, находить в ней произведение по его названию и фамилии автора, объединять произведения на определённую тему;</w:t>
      </w:r>
    </w:p>
    <w:p w:rsidR="000614D6" w:rsidRPr="00A02A02" w:rsidRDefault="00924957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р</w:t>
      </w:r>
      <w:r w:rsidR="000614D6" w:rsidRPr="00A02A02">
        <w:rPr>
          <w:rFonts w:ascii="Times New Roman" w:hAnsi="Times New Roman" w:cs="Times New Roman"/>
          <w:sz w:val="24"/>
          <w:szCs w:val="24"/>
        </w:rPr>
        <w:t>а</w:t>
      </w:r>
      <w:r w:rsidRPr="00A02A02">
        <w:rPr>
          <w:rFonts w:ascii="Times New Roman" w:hAnsi="Times New Roman" w:cs="Times New Roman"/>
          <w:sz w:val="24"/>
          <w:szCs w:val="24"/>
        </w:rPr>
        <w:t>зличать художественные и научно-</w:t>
      </w:r>
      <w:r w:rsidR="000614D6" w:rsidRPr="00A02A02">
        <w:rPr>
          <w:rFonts w:ascii="Times New Roman" w:hAnsi="Times New Roman" w:cs="Times New Roman"/>
          <w:sz w:val="24"/>
          <w:szCs w:val="24"/>
        </w:rPr>
        <w:t>познавательные произведения;</w:t>
      </w:r>
    </w:p>
    <w:p w:rsidR="000614D6" w:rsidRPr="00A02A02" w:rsidRDefault="00924957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н</w:t>
      </w:r>
      <w:r w:rsidR="000614D6" w:rsidRPr="00A02A02">
        <w:rPr>
          <w:rFonts w:ascii="Times New Roman" w:hAnsi="Times New Roman" w:cs="Times New Roman"/>
          <w:sz w:val="24"/>
          <w:szCs w:val="24"/>
        </w:rPr>
        <w:t>аходить книгу из рекомендуемого списка литературы;</w:t>
      </w:r>
    </w:p>
    <w:p w:rsidR="000614D6" w:rsidRPr="00A02A02" w:rsidRDefault="00924957" w:rsidP="00A02A0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с</w:t>
      </w:r>
      <w:r w:rsidR="000614D6" w:rsidRPr="00A02A02">
        <w:rPr>
          <w:rFonts w:ascii="Times New Roman" w:hAnsi="Times New Roman" w:cs="Times New Roman"/>
          <w:sz w:val="24"/>
          <w:szCs w:val="24"/>
        </w:rPr>
        <w:t>амостоятельно пользоваться вопросами и заданиями при анализе текста.</w:t>
      </w:r>
    </w:p>
    <w:p w:rsidR="000614D6" w:rsidRPr="00A02A02" w:rsidRDefault="000614D6" w:rsidP="00A02A0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02A02">
        <w:rPr>
          <w:rFonts w:ascii="Times New Roman" w:hAnsi="Times New Roman" w:cs="Times New Roman"/>
          <w:b/>
          <w:sz w:val="24"/>
          <w:szCs w:val="24"/>
        </w:rPr>
        <w:t>Учащиеся 3 класса получат возможность научиться:</w:t>
      </w:r>
    </w:p>
    <w:p w:rsidR="000614D6" w:rsidRPr="00A02A02" w:rsidRDefault="00924957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р</w:t>
      </w:r>
      <w:r w:rsidR="000614D6" w:rsidRPr="00A02A02">
        <w:rPr>
          <w:rFonts w:ascii="Times New Roman" w:hAnsi="Times New Roman" w:cs="Times New Roman"/>
          <w:sz w:val="24"/>
          <w:szCs w:val="24"/>
        </w:rPr>
        <w:t>аспознавать особенност</w:t>
      </w:r>
      <w:r w:rsidRPr="00A02A02">
        <w:rPr>
          <w:rFonts w:ascii="Times New Roman" w:hAnsi="Times New Roman" w:cs="Times New Roman"/>
          <w:sz w:val="24"/>
          <w:szCs w:val="24"/>
        </w:rPr>
        <w:t>и построения фольклорных форм (</w:t>
      </w:r>
      <w:r w:rsidR="000614D6" w:rsidRPr="00A02A02">
        <w:rPr>
          <w:rFonts w:ascii="Times New Roman" w:hAnsi="Times New Roman" w:cs="Times New Roman"/>
          <w:sz w:val="24"/>
          <w:szCs w:val="24"/>
        </w:rPr>
        <w:t>сказки, загадки, пословицы)</w:t>
      </w:r>
      <w:r w:rsidRPr="00A02A02">
        <w:rPr>
          <w:rFonts w:ascii="Times New Roman" w:hAnsi="Times New Roman" w:cs="Times New Roman"/>
          <w:sz w:val="24"/>
          <w:szCs w:val="24"/>
        </w:rPr>
        <w:t>;</w:t>
      </w:r>
    </w:p>
    <w:p w:rsidR="000614D6" w:rsidRPr="00A02A02" w:rsidRDefault="00924957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с</w:t>
      </w:r>
      <w:r w:rsidR="000614D6" w:rsidRPr="00A02A02">
        <w:rPr>
          <w:rFonts w:ascii="Times New Roman" w:hAnsi="Times New Roman" w:cs="Times New Roman"/>
          <w:sz w:val="24"/>
          <w:szCs w:val="24"/>
        </w:rPr>
        <w:t>равнивать, сопоставлять, делать элементарный анализ различных текстов, выделяя два - три существенных признака;</w:t>
      </w:r>
    </w:p>
    <w:p w:rsidR="000614D6" w:rsidRPr="00A02A02" w:rsidRDefault="00924957" w:rsidP="0093791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- о</w:t>
      </w:r>
      <w:r w:rsidR="000614D6" w:rsidRPr="00A02A02">
        <w:rPr>
          <w:rFonts w:ascii="Times New Roman" w:hAnsi="Times New Roman" w:cs="Times New Roman"/>
          <w:sz w:val="24"/>
          <w:szCs w:val="24"/>
        </w:rPr>
        <w:t>тличать про</w:t>
      </w:r>
      <w:r w:rsidR="00F420DD" w:rsidRPr="00A02A02">
        <w:rPr>
          <w:rFonts w:ascii="Times New Roman" w:hAnsi="Times New Roman" w:cs="Times New Roman"/>
          <w:sz w:val="24"/>
          <w:szCs w:val="24"/>
        </w:rPr>
        <w:t>заический текст от поэтического.</w:t>
      </w:r>
    </w:p>
    <w:p w:rsidR="00F420DD" w:rsidRPr="00A02A02" w:rsidRDefault="00F420DD" w:rsidP="00A02A02">
      <w:pPr>
        <w:tabs>
          <w:tab w:val="left" w:pos="150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2A02">
        <w:rPr>
          <w:rFonts w:ascii="Times New Roman" w:eastAsia="Times New Roman" w:hAnsi="Times New Roman" w:cs="Times New Roman"/>
          <w:b/>
          <w:sz w:val="24"/>
          <w:szCs w:val="24"/>
        </w:rPr>
        <w:t>2. Содержание учебного предмета «Литературное чтение</w:t>
      </w:r>
    </w:p>
    <w:p w:rsidR="00F420DD" w:rsidRPr="00A02A02" w:rsidRDefault="00F420DD" w:rsidP="00A02A02">
      <w:pPr>
        <w:tabs>
          <w:tab w:val="left" w:pos="150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2A02">
        <w:rPr>
          <w:rFonts w:ascii="Times New Roman" w:eastAsia="Times New Roman" w:hAnsi="Times New Roman" w:cs="Times New Roman"/>
          <w:b/>
          <w:sz w:val="24"/>
          <w:szCs w:val="24"/>
        </w:rPr>
        <w:t>на родном языке (русском)»</w:t>
      </w:r>
    </w:p>
    <w:p w:rsidR="00F420DD" w:rsidRPr="00937914" w:rsidRDefault="00F420DD" w:rsidP="00937914">
      <w:pPr>
        <w:tabs>
          <w:tab w:val="left" w:leader="dot" w:pos="624"/>
        </w:tabs>
        <w:spacing w:after="0" w:line="240" w:lineRule="auto"/>
        <w:ind w:firstLine="339"/>
        <w:contextualSpacing/>
        <w:rPr>
          <w:rFonts w:ascii="Times New Roman" w:eastAsia="@Arial Unicode MS" w:hAnsi="Times New Roman" w:cs="Times New Roman"/>
          <w:bCs/>
          <w:iCs/>
          <w:sz w:val="24"/>
          <w:szCs w:val="24"/>
        </w:rPr>
      </w:pPr>
      <w:r w:rsidRPr="00A02A02">
        <w:rPr>
          <w:rFonts w:ascii="Times New Roman" w:eastAsia="@Arial Unicode MS" w:hAnsi="Times New Roman" w:cs="Times New Roman"/>
          <w:bCs/>
          <w:iCs/>
          <w:sz w:val="24"/>
          <w:szCs w:val="24"/>
        </w:rPr>
        <w:t>Виды речевой и читательской деятельности</w:t>
      </w:r>
    </w:p>
    <w:p w:rsidR="00F420DD" w:rsidRPr="00A02A02" w:rsidRDefault="00F420DD" w:rsidP="00A02A02">
      <w:pPr>
        <w:tabs>
          <w:tab w:val="left" w:leader="dot" w:pos="624"/>
        </w:tabs>
        <w:spacing w:after="0" w:line="240" w:lineRule="auto"/>
        <w:ind w:firstLine="339"/>
        <w:contextualSpacing/>
        <w:rPr>
          <w:rFonts w:ascii="Times New Roman" w:eastAsia="@Arial Unicode MS" w:hAnsi="Times New Roman" w:cs="Times New Roman"/>
          <w:sz w:val="24"/>
          <w:szCs w:val="24"/>
        </w:rPr>
      </w:pPr>
      <w:proofErr w:type="spellStart"/>
      <w:r w:rsidRPr="00A02A02">
        <w:rPr>
          <w:rFonts w:ascii="Times New Roman" w:eastAsia="@Arial Unicode MS" w:hAnsi="Times New Roman" w:cs="Times New Roman"/>
          <w:b/>
          <w:bCs/>
          <w:sz w:val="24"/>
          <w:szCs w:val="24"/>
        </w:rPr>
        <w:t>Аудирование</w:t>
      </w:r>
      <w:proofErr w:type="spellEnd"/>
      <w:r w:rsidRPr="00A02A02">
        <w:rPr>
          <w:rFonts w:ascii="Times New Roman" w:eastAsia="@Arial Unicode MS" w:hAnsi="Times New Roman" w:cs="Times New Roman"/>
          <w:b/>
          <w:bCs/>
          <w:sz w:val="24"/>
          <w:szCs w:val="24"/>
        </w:rPr>
        <w:t xml:space="preserve"> (слушание)</w:t>
      </w:r>
      <w:proofErr w:type="gramStart"/>
      <w:r w:rsidR="00A36639" w:rsidRPr="00A02A02">
        <w:rPr>
          <w:rFonts w:ascii="Times New Roman" w:eastAsia="@Arial Unicode MS" w:hAnsi="Times New Roman" w:cs="Times New Roman"/>
          <w:b/>
          <w:bCs/>
          <w:sz w:val="24"/>
          <w:szCs w:val="24"/>
        </w:rPr>
        <w:t>.</w:t>
      </w:r>
      <w:r w:rsidRPr="00A02A02">
        <w:rPr>
          <w:rFonts w:ascii="Times New Roman" w:eastAsia="@Arial Unicode MS" w:hAnsi="Times New Roman" w:cs="Times New Roman"/>
          <w:sz w:val="24"/>
          <w:szCs w:val="24"/>
        </w:rPr>
        <w:t>В</w:t>
      </w:r>
      <w:proofErr w:type="gramEnd"/>
      <w:r w:rsidRPr="00A02A02">
        <w:rPr>
          <w:rFonts w:ascii="Times New Roman" w:eastAsia="@Arial Unicode MS" w:hAnsi="Times New Roman" w:cs="Times New Roman"/>
          <w:sz w:val="24"/>
          <w:szCs w:val="24"/>
        </w:rPr>
        <w:t>осприятие на слух звучащей речи (высказывание собеседника, чтение различных текстов). Адекватное понимание содержания звучащего речи, умение отвечать на вопросы по содержанию услышанного произведения; определение последовательности событий, осознание цели речевого высказывания. Уметь задавать вопрос по услышанному учебному, научно-познавательному и художественному произведению.</w:t>
      </w:r>
    </w:p>
    <w:p w:rsidR="00F420DD" w:rsidRPr="00A02A02" w:rsidRDefault="00F420DD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b/>
          <w:sz w:val="24"/>
          <w:szCs w:val="24"/>
        </w:rPr>
        <w:lastRenderedPageBreak/>
        <w:t>Чтение вслух</w:t>
      </w:r>
      <w:r w:rsidR="00A36639" w:rsidRPr="00A02A0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02A02">
        <w:rPr>
          <w:rFonts w:ascii="Times New Roman" w:hAnsi="Times New Roman" w:cs="Times New Roman"/>
          <w:sz w:val="24"/>
          <w:szCs w:val="24"/>
        </w:rPr>
        <w:t>Сознательное, правильное чтение слов, предложений и текстов без пропусков и перестано</w:t>
      </w:r>
      <w:r w:rsidR="00A36639" w:rsidRPr="00A02A02">
        <w:rPr>
          <w:rFonts w:ascii="Times New Roman" w:hAnsi="Times New Roman" w:cs="Times New Roman"/>
          <w:sz w:val="24"/>
          <w:szCs w:val="24"/>
        </w:rPr>
        <w:t>вок букв и слогов в словах. Плавное осмысленное чтение</w:t>
      </w:r>
      <w:r w:rsidRPr="00A02A02">
        <w:rPr>
          <w:rFonts w:ascii="Times New Roman" w:hAnsi="Times New Roman" w:cs="Times New Roman"/>
          <w:sz w:val="24"/>
          <w:szCs w:val="24"/>
        </w:rPr>
        <w:t xml:space="preserve"> целыми словами, интонационное объединение слов в словосочетания</w:t>
      </w:r>
      <w:r w:rsidR="00A36639" w:rsidRPr="00A02A02">
        <w:rPr>
          <w:rFonts w:ascii="Times New Roman" w:hAnsi="Times New Roman" w:cs="Times New Roman"/>
          <w:sz w:val="24"/>
          <w:szCs w:val="24"/>
        </w:rPr>
        <w:t xml:space="preserve">; увеличения </w:t>
      </w:r>
      <w:r w:rsidRPr="00A02A02">
        <w:rPr>
          <w:rFonts w:ascii="Times New Roman" w:hAnsi="Times New Roman" w:cs="Times New Roman"/>
          <w:sz w:val="24"/>
          <w:szCs w:val="24"/>
        </w:rPr>
        <w:t>скорости чтения, позволяющей читающему осмыслить текст. Установка на смысловое чтение, позво</w:t>
      </w:r>
      <w:r w:rsidR="00A36639" w:rsidRPr="00A02A02">
        <w:rPr>
          <w:rFonts w:ascii="Times New Roman" w:hAnsi="Times New Roman" w:cs="Times New Roman"/>
          <w:sz w:val="24"/>
          <w:szCs w:val="24"/>
        </w:rPr>
        <w:t>ляющее связать звучащее слово (</w:t>
      </w:r>
      <w:r w:rsidRPr="00A02A02">
        <w:rPr>
          <w:rFonts w:ascii="Times New Roman" w:hAnsi="Times New Roman" w:cs="Times New Roman"/>
          <w:sz w:val="24"/>
          <w:szCs w:val="24"/>
        </w:rPr>
        <w:t>словосочетание и предложение) с его значением. Выразительное чтение небольшого текста: соблюдение орфоэпических и интонационных норм чтения; понимание цели чтения, использование интонации, передающей отношение читающего к прочитанному произведению, и темпа чтения, замедляя его или ускоряя в соответствии с речевой задачей и целями общения.</w:t>
      </w:r>
    </w:p>
    <w:p w:rsidR="00F420DD" w:rsidRPr="00A02A02" w:rsidRDefault="00F420DD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Чтение предложений с интонационным выделением знаков препинания.</w:t>
      </w:r>
    </w:p>
    <w:p w:rsidR="00F420DD" w:rsidRPr="00A02A02" w:rsidRDefault="00F420DD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Понимание смысловых особенностей разных по виду и типу текстов, передачи их с помощью интонирования.</w:t>
      </w:r>
    </w:p>
    <w:p w:rsidR="00A36639" w:rsidRPr="00A02A02" w:rsidRDefault="00A36639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b/>
          <w:sz w:val="24"/>
          <w:szCs w:val="24"/>
        </w:rPr>
        <w:t xml:space="preserve">Чтение «про себя». </w:t>
      </w:r>
      <w:r w:rsidRPr="00A02A02">
        <w:rPr>
          <w:rFonts w:ascii="Times New Roman" w:hAnsi="Times New Roman" w:cs="Times New Roman"/>
          <w:sz w:val="24"/>
          <w:szCs w:val="24"/>
        </w:rPr>
        <w:t>Постепенный переход от чтения вслух к чтению про себя произведений, доступных по объёму и жанру. Осознание смысла прочитанного текста, использование приёмов контроля и коррекции путём воспроизведения его содержания и ответов на вопросы.</w:t>
      </w:r>
    </w:p>
    <w:p w:rsidR="00A36639" w:rsidRPr="00A02A02" w:rsidRDefault="00A36639" w:rsidP="00A02A0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Умение находить информацию в учебном или научно-познавательном тексте, используя различные виды чтения: изучающее, просмотровое, выборочное. Понимание особенностей разного вида чтения: факта, описания, дополнения высказывания и др.</w:t>
      </w:r>
    </w:p>
    <w:p w:rsidR="00A36639" w:rsidRPr="00A02A02" w:rsidRDefault="00A36639" w:rsidP="00A02A0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02A02">
        <w:rPr>
          <w:rFonts w:ascii="Times New Roman" w:hAnsi="Times New Roman" w:cs="Times New Roman"/>
          <w:b/>
          <w:sz w:val="24"/>
          <w:szCs w:val="24"/>
        </w:rPr>
        <w:t xml:space="preserve">Работа с разными видами текста. </w:t>
      </w:r>
      <w:r w:rsidRPr="00A02A02">
        <w:rPr>
          <w:rFonts w:ascii="Times New Roman" w:hAnsi="Times New Roman" w:cs="Times New Roman"/>
          <w:sz w:val="24"/>
          <w:szCs w:val="24"/>
        </w:rPr>
        <w:t>Общее представление о разных видах текста: художественном, учебном, научно-познавательном – и их сравнение. Определение целей и задач создания этих видов текста.</w:t>
      </w:r>
    </w:p>
    <w:p w:rsidR="00A36639" w:rsidRPr="00A02A02" w:rsidRDefault="00A36639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Практическое освоение умения отличать текст от набора предложений; выделение способов организации разных видов текста. Прогнозирование содержания книги по ее названию и оформлению.</w:t>
      </w:r>
    </w:p>
    <w:p w:rsidR="00A36639" w:rsidRPr="00A02A02" w:rsidRDefault="00A36639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 xml:space="preserve">Самостоятельное определение темы текста, главной мысли; структуры; деление текста на смысловые части. Определение главной мысли каждой части и всего текста, их </w:t>
      </w:r>
      <w:proofErr w:type="spellStart"/>
      <w:r w:rsidRPr="00A02A02">
        <w:rPr>
          <w:rFonts w:ascii="Times New Roman" w:hAnsi="Times New Roman" w:cs="Times New Roman"/>
          <w:sz w:val="24"/>
          <w:szCs w:val="24"/>
        </w:rPr>
        <w:t>озаглавливание</w:t>
      </w:r>
      <w:proofErr w:type="spellEnd"/>
      <w:r w:rsidRPr="00A02A02">
        <w:rPr>
          <w:rFonts w:ascii="Times New Roman" w:hAnsi="Times New Roman" w:cs="Times New Roman"/>
          <w:sz w:val="24"/>
          <w:szCs w:val="24"/>
        </w:rPr>
        <w:t>; составление плана в виде назывных предложений из текста, в виде вопросов или самостоятельно сформулированного высказывания. Пересказ текста (подробно, выборочно, кратко) по опорным словам или самостоятельно составленному плану. Соблюдение при пересказе логической последовательности и точности изложения событий. Составление текстов разного типа: описание, рассуждение, повествование (по аналогии с прочитанным текстом, по предложенному образцу). Умение работать с разными видами информации.</w:t>
      </w:r>
    </w:p>
    <w:p w:rsidR="00A36639" w:rsidRPr="00A02A02" w:rsidRDefault="00A36639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Участие в коллективном обсуждении: умение отвечать на вопросы, выступать по теме, слушать выступление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A36639" w:rsidRPr="00A02A02" w:rsidRDefault="00A36639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Воспроизведение содержания текста с элементами описания (природы, внешнего вида героя, обстановки) и рассуждения, с заменой диалога высказыванием (о чём говорили собеседники, основная мысль беседы).</w:t>
      </w:r>
    </w:p>
    <w:p w:rsidR="00A36639" w:rsidRPr="00A02A02" w:rsidRDefault="00A36639" w:rsidP="00A02A0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Сравнение художественных и научно-познавательных произведений. Наблюдение и различение целей их использования в общении (воздействовать на чувства читателя и сообщить что-то, объяснить читателю).</w:t>
      </w:r>
    </w:p>
    <w:p w:rsidR="00A36639" w:rsidRPr="00A02A02" w:rsidRDefault="00A36639" w:rsidP="00A02A0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02A02">
        <w:rPr>
          <w:rFonts w:ascii="Times New Roman" w:hAnsi="Times New Roman" w:cs="Times New Roman"/>
          <w:b/>
          <w:sz w:val="24"/>
          <w:szCs w:val="24"/>
        </w:rPr>
        <w:t xml:space="preserve">     Библиографическая культура. </w:t>
      </w:r>
      <w:r w:rsidRPr="00A02A02">
        <w:rPr>
          <w:rFonts w:ascii="Times New Roman" w:hAnsi="Times New Roman" w:cs="Times New Roman"/>
          <w:sz w:val="24"/>
          <w:szCs w:val="24"/>
        </w:rPr>
        <w:t>Книга как особый вид искусства. Книга как источник необходимых знаний. Элементы книги: содержание или оглавление, титульный лист, аннотация, сведения о художниках-иллюстраторах, иллюстрации. Виды информации в книге: научная, художественная (с опорой на внешние показатели книги, ее справочно-иллюстративный материал).</w:t>
      </w:r>
    </w:p>
    <w:p w:rsidR="00A36639" w:rsidRPr="00A02A02" w:rsidRDefault="00A36639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Типы книг (изданий): книга-произведение, книга-сборник, собрание сочинений, периодическая печать, справочные издания (справочники, словари, энциклопедии).</w:t>
      </w:r>
    </w:p>
    <w:p w:rsidR="00A36639" w:rsidRPr="00A02A02" w:rsidRDefault="00A36639" w:rsidP="00A02A0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Выбор книг на основе рекомендованного списка, картотеки, открытого доступа к детским книгам в библиотеке. Алфавитный каталог. Самостоятельное пользование соответствующими возрасту словарями и справочной литературой.</w:t>
      </w:r>
    </w:p>
    <w:p w:rsidR="00446388" w:rsidRPr="00A02A02" w:rsidRDefault="00446388" w:rsidP="00A02A0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02A0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Работа с текстом художественного произведения. </w:t>
      </w:r>
      <w:r w:rsidRPr="00A02A02">
        <w:rPr>
          <w:rFonts w:ascii="Times New Roman" w:hAnsi="Times New Roman" w:cs="Times New Roman"/>
          <w:sz w:val="24"/>
          <w:szCs w:val="24"/>
        </w:rPr>
        <w:t xml:space="preserve">Понимание содержания художественного произведения, умение эмоционально откликаться на него. Понимание заглавия произведения; адекватное соотношение с его содержанием (ответ на </w:t>
      </w:r>
      <w:proofErr w:type="spellStart"/>
      <w:r w:rsidRPr="00A02A02">
        <w:rPr>
          <w:rFonts w:ascii="Times New Roman" w:hAnsi="Times New Roman" w:cs="Times New Roman"/>
          <w:sz w:val="24"/>
          <w:szCs w:val="24"/>
        </w:rPr>
        <w:t>вопрос</w:t>
      </w:r>
      <w:proofErr w:type="gramStart"/>
      <w:r w:rsidRPr="00A02A02">
        <w:rPr>
          <w:rFonts w:ascii="Times New Roman" w:hAnsi="Times New Roman" w:cs="Times New Roman"/>
          <w:sz w:val="24"/>
          <w:szCs w:val="24"/>
        </w:rPr>
        <w:t>:«</w:t>
      </w:r>
      <w:proofErr w:type="gramEnd"/>
      <w:r w:rsidRPr="00A02A02">
        <w:rPr>
          <w:rFonts w:ascii="Times New Roman" w:hAnsi="Times New Roman" w:cs="Times New Roman"/>
          <w:sz w:val="24"/>
          <w:szCs w:val="24"/>
        </w:rPr>
        <w:t>Почему</w:t>
      </w:r>
      <w:proofErr w:type="spellEnd"/>
      <w:r w:rsidRPr="00A02A02">
        <w:rPr>
          <w:rFonts w:ascii="Times New Roman" w:hAnsi="Times New Roman" w:cs="Times New Roman"/>
          <w:sz w:val="24"/>
          <w:szCs w:val="24"/>
        </w:rPr>
        <w:t xml:space="preserve"> автор так назвал свое произведение?»). Определение особенностей художественного текста, понимание цели его создания (воздействовать на читателя с помощью изображённых картин и выразительных средств языка). Анализ слова со стороны звучания и его значения, прямое и переносное значения слов. Умение мысленно нарисовать (воссоздать) картины, созданные писателем.</w:t>
      </w:r>
    </w:p>
    <w:p w:rsidR="00446388" w:rsidRPr="00A02A02" w:rsidRDefault="00446388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Самостоятельное воспроизведение текста художественного произведения с использованием выразительных средств языка. Составление рассказа по рисункам и иллюстрациям; нахождение в художественном произведении фрагментов, созвучных иллюстрациям. Словесное рисование по эпизодам и фрагментам прочитанных текстов.</w:t>
      </w:r>
    </w:p>
    <w:p w:rsidR="00446388" w:rsidRPr="00A02A02" w:rsidRDefault="00446388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Характеристика героя произведения (портрет, характер, поступки, речь), анализ его поступков и мотивов поведения. Освоение разных видов пересказа художественного текста: подробный, выборочный, краткий (передача основных мыслей). Сопоставление поступков героев по аналогии или по контрасту, нахождение в тексте соответствующих слов и выражений. Выявление авторского отношения к герою на основе анализа текста (с помощью учителя); понимание главной мысли произведения.</w:t>
      </w:r>
    </w:p>
    <w:p w:rsidR="00446388" w:rsidRPr="00A02A02" w:rsidRDefault="00446388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Выбор фрагментов текста: описание природы, места действия, поступка героя, Самостоятельный выборочный пересказ по заданному фрагменту, отбор слов и выражений в тексте, позволяющих составить рассказ.</w:t>
      </w:r>
    </w:p>
    <w:p w:rsidR="00446388" w:rsidRPr="00A02A02" w:rsidRDefault="00446388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Сопоставление эпизодов из разных произведений по общности ситуаций, эмоциональной окраске, характеру поступков героев; их обобщение и формулировка выводов.</w:t>
      </w:r>
    </w:p>
    <w:p w:rsidR="00446388" w:rsidRPr="00A02A02" w:rsidRDefault="00446388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Заучивание наизусть небольших стихотворений и произведений игрового фольклора (</w:t>
      </w:r>
      <w:proofErr w:type="spellStart"/>
      <w:r w:rsidRPr="00A02A02">
        <w:rPr>
          <w:rFonts w:ascii="Times New Roman" w:hAnsi="Times New Roman" w:cs="Times New Roman"/>
          <w:sz w:val="24"/>
          <w:szCs w:val="24"/>
        </w:rPr>
        <w:t>потешек</w:t>
      </w:r>
      <w:proofErr w:type="spellEnd"/>
      <w:r w:rsidRPr="00A02A02">
        <w:rPr>
          <w:rFonts w:ascii="Times New Roman" w:hAnsi="Times New Roman" w:cs="Times New Roman"/>
          <w:sz w:val="24"/>
          <w:szCs w:val="24"/>
        </w:rPr>
        <w:t>, скороговорок, песенок, загадок).</w:t>
      </w:r>
    </w:p>
    <w:p w:rsidR="00446388" w:rsidRPr="00A02A02" w:rsidRDefault="00446388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Осознание понятия «Родина», представления о проявлении любви к ней в литературных произведениях разных народов России. Приобщение к культурным, духовно-нравственным традициям России.</w:t>
      </w:r>
    </w:p>
    <w:p w:rsidR="00446388" w:rsidRPr="00A02A02" w:rsidRDefault="00446388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Осмысление нравственно-этических понятий, раскрытых в литературно- художественных произведениях: добро, честность, смелость, дружба, вражда, зло, достоинство, справедливость. Обсуждение и толкование значения этих понятий на примере поступков и отношений литературных героев к людям, природе, окружающему миру.</w:t>
      </w:r>
    </w:p>
    <w:p w:rsidR="00446388" w:rsidRPr="00A02A02" w:rsidRDefault="00446388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Размышление о законах нравственно-духовного общения людей: не делай другому того, чего не желаешь себе, люби другого человека, как самого себя; умение применить их в повседневном общении; желание избегать проявлений эгоизма, зависти, недоброжелательности. Схожесть сюжетов, поступков литературных персонажей, доказывающих неэффективность общения, основанного на вражде, агрессии, эгоизме, неуважении к личности и жизни другого человека.</w:t>
      </w:r>
    </w:p>
    <w:p w:rsidR="00446388" w:rsidRPr="00A02A02" w:rsidRDefault="00446388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Умение приводить примеры общения героев из рассказов и сказок, которые строят свои отношения с друзьями (близкими и родными) на позитивной модели общения, на чувстве любви, терпения, взаимопомощи, сострадания и милосердия, умеют выручить из беды, держат своё слово, избегают нечестности и обмана.</w:t>
      </w:r>
    </w:p>
    <w:p w:rsidR="00446388" w:rsidRPr="00A02A02" w:rsidRDefault="00446388" w:rsidP="00A02A0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Понимание хороших и плохих поступков героев произведений, умение обосновывать своё мнение. Анализ своих собственных поступков, желание подражать любимым положительным героям литературных произведений.</w:t>
      </w:r>
    </w:p>
    <w:p w:rsidR="00446388" w:rsidRPr="00A02A02" w:rsidRDefault="00446388" w:rsidP="00A02A02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02A02">
        <w:rPr>
          <w:rFonts w:ascii="Times New Roman" w:hAnsi="Times New Roman" w:cs="Times New Roman"/>
          <w:b/>
          <w:sz w:val="24"/>
          <w:szCs w:val="24"/>
        </w:rPr>
        <w:t xml:space="preserve">Работа с учебными, научно-популярными и другими текстами. </w:t>
      </w:r>
      <w:r w:rsidRPr="00A02A02">
        <w:rPr>
          <w:rFonts w:ascii="Times New Roman" w:hAnsi="Times New Roman" w:cs="Times New Roman"/>
          <w:sz w:val="24"/>
          <w:szCs w:val="24"/>
        </w:rPr>
        <w:t xml:space="preserve">Понимание заглавия произведения; адекватное соотношение с его содержанием (ответ на </w:t>
      </w:r>
      <w:proofErr w:type="spellStart"/>
      <w:r w:rsidRPr="00A02A02">
        <w:rPr>
          <w:rFonts w:ascii="Times New Roman" w:hAnsi="Times New Roman" w:cs="Times New Roman"/>
          <w:sz w:val="24"/>
          <w:szCs w:val="24"/>
        </w:rPr>
        <w:t>вопрос</w:t>
      </w:r>
      <w:proofErr w:type="gramStart"/>
      <w:r w:rsidRPr="00A02A02">
        <w:rPr>
          <w:rFonts w:ascii="Times New Roman" w:hAnsi="Times New Roman" w:cs="Times New Roman"/>
          <w:sz w:val="24"/>
          <w:szCs w:val="24"/>
        </w:rPr>
        <w:t>:«</w:t>
      </w:r>
      <w:proofErr w:type="gramEnd"/>
      <w:r w:rsidRPr="00A02A02">
        <w:rPr>
          <w:rFonts w:ascii="Times New Roman" w:hAnsi="Times New Roman" w:cs="Times New Roman"/>
          <w:sz w:val="24"/>
          <w:szCs w:val="24"/>
        </w:rPr>
        <w:t>Почему</w:t>
      </w:r>
      <w:proofErr w:type="spellEnd"/>
      <w:r w:rsidRPr="00A02A02">
        <w:rPr>
          <w:rFonts w:ascii="Times New Roman" w:hAnsi="Times New Roman" w:cs="Times New Roman"/>
          <w:sz w:val="24"/>
          <w:szCs w:val="24"/>
        </w:rPr>
        <w:t xml:space="preserve"> автор так назвал свое произведение?»). Определение особенностей учебного и научно-популярного текстов (передача информации). Знакомство с простейшими приёмами анализа различных видов текста: установление причинно-следственных связей. Определение главной мысли текста. Деление текста на части. Определение </w:t>
      </w:r>
      <w:proofErr w:type="spellStart"/>
      <w:r w:rsidRPr="00A02A02">
        <w:rPr>
          <w:rFonts w:ascii="Times New Roman" w:hAnsi="Times New Roman" w:cs="Times New Roman"/>
          <w:sz w:val="24"/>
          <w:szCs w:val="24"/>
        </w:rPr>
        <w:t>микротем</w:t>
      </w:r>
      <w:proofErr w:type="spellEnd"/>
      <w:r w:rsidRPr="00A02A02">
        <w:rPr>
          <w:rFonts w:ascii="Times New Roman" w:hAnsi="Times New Roman" w:cs="Times New Roman"/>
          <w:sz w:val="24"/>
          <w:szCs w:val="24"/>
        </w:rPr>
        <w:t xml:space="preserve">. Ключевые или опорные слова. Построение алгоритма деятельности по воспроизведению текста. Воспроизведение текста с </w:t>
      </w:r>
      <w:r w:rsidRPr="00A02A02">
        <w:rPr>
          <w:rFonts w:ascii="Times New Roman" w:hAnsi="Times New Roman" w:cs="Times New Roman"/>
          <w:sz w:val="24"/>
          <w:szCs w:val="24"/>
        </w:rPr>
        <w:lastRenderedPageBreak/>
        <w:t>опорой на ключевые слова, модель, схему. Подробный пересказ текста. Краткий пересказ текста (отбор главного в содержании текста).</w:t>
      </w:r>
    </w:p>
    <w:p w:rsidR="00446388" w:rsidRPr="00A02A02" w:rsidRDefault="00446388" w:rsidP="00A02A0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02A02">
        <w:rPr>
          <w:rFonts w:ascii="Times New Roman" w:hAnsi="Times New Roman" w:cs="Times New Roman"/>
          <w:b/>
          <w:sz w:val="24"/>
          <w:szCs w:val="24"/>
        </w:rPr>
        <w:t xml:space="preserve">Умение говорить (культура речевого общения). </w:t>
      </w:r>
      <w:r w:rsidRPr="00A02A02">
        <w:rPr>
          <w:rFonts w:ascii="Times New Roman" w:hAnsi="Times New Roman" w:cs="Times New Roman"/>
          <w:sz w:val="24"/>
          <w:szCs w:val="24"/>
        </w:rPr>
        <w:t>Осознание диалога как вида речи, в которой говорящие обмениваются высказываниями. Особенности диалогического общения: понимать его цель, обдумывать вопросы и ответы, выслушать, не перебивая, собеседника, поддерживая разговор с ним вопросами и репликами; в вежливой форме высказывать свою точку зрения по обсуждаемой теме или произведению с опорой на текст и личный опыт. Использование норм речевого этикета. Знакомство с особенностями национального этикета на основе фольклорных произведений.</w:t>
      </w:r>
    </w:p>
    <w:p w:rsidR="00446388" w:rsidRPr="00A02A02" w:rsidRDefault="00446388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Осознание монолога как формы речевого высказывания. Умение строить речевое высказывание небольшого объёма с опорой на текст (заданную тему или поставленный вопрос), отражение в нём основной мысли и её доказательство (объяснение). Передача прочитанного или прослушанного с учётом специфики научно-популярного, учебного и художественного текстов.</w:t>
      </w:r>
    </w:p>
    <w:p w:rsidR="00446388" w:rsidRPr="00A02A02" w:rsidRDefault="00446388" w:rsidP="00A02A0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Самостоятельное построение плана собственного высказывания (что скажу сначала, что скажу затем и чем закончу своё высказывание); отбор речевых средств языка в соответствии с целью высказывания. Составление устного короткого рассказа по рисункам, прочитанному тексту или заданной теме с соблюдением последовательности и связности изложения, культурных норм речевого высказывания.</w:t>
      </w:r>
    </w:p>
    <w:p w:rsidR="00446388" w:rsidRPr="00A02A02" w:rsidRDefault="00446388" w:rsidP="00A02A0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02A02">
        <w:rPr>
          <w:rFonts w:ascii="Times New Roman" w:hAnsi="Times New Roman" w:cs="Times New Roman"/>
          <w:b/>
          <w:sz w:val="24"/>
          <w:szCs w:val="24"/>
        </w:rPr>
        <w:t xml:space="preserve">Письмо (культура письменной речи). </w:t>
      </w:r>
      <w:r w:rsidRPr="00A02A02">
        <w:rPr>
          <w:rFonts w:ascii="Times New Roman" w:hAnsi="Times New Roman" w:cs="Times New Roman"/>
          <w:sz w:val="24"/>
          <w:szCs w:val="24"/>
        </w:rPr>
        <w:t>Соблюдение норм письменной речи: соответствие содержания заголовку (отражение темы, места действия, характера героев). Использование в письменной речи выразительных средств языка (синонимы, антонимы, сравнения). Контроль и корректировка письменного текста.</w:t>
      </w:r>
    </w:p>
    <w:p w:rsidR="00446388" w:rsidRPr="00A02A02" w:rsidRDefault="00446388" w:rsidP="00A02A0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Написание сочинений-миниатюр (на заданную тему, по наблюдениям или прочитанному произведению), отзыв о книге, небольших рассказов (повествований о случаях из жизни) с использованием приёмов описания и рассуждения.</w:t>
      </w:r>
    </w:p>
    <w:p w:rsidR="00446388" w:rsidRPr="00A02A02" w:rsidRDefault="00446388" w:rsidP="00A02A0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02A02">
        <w:rPr>
          <w:rFonts w:ascii="Times New Roman" w:hAnsi="Times New Roman" w:cs="Times New Roman"/>
          <w:b/>
          <w:sz w:val="24"/>
          <w:szCs w:val="24"/>
        </w:rPr>
        <w:t>Круг детского чтения</w:t>
      </w:r>
      <w:r w:rsidR="00E23696" w:rsidRPr="00A02A0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02A02">
        <w:rPr>
          <w:rFonts w:ascii="Times New Roman" w:hAnsi="Times New Roman" w:cs="Times New Roman"/>
          <w:sz w:val="24"/>
          <w:szCs w:val="24"/>
        </w:rPr>
        <w:t>Произведения устного народного творчества разных народо</w:t>
      </w:r>
      <w:r w:rsidR="00E23696" w:rsidRPr="00A02A02">
        <w:rPr>
          <w:rFonts w:ascii="Times New Roman" w:hAnsi="Times New Roman" w:cs="Times New Roman"/>
          <w:sz w:val="24"/>
          <w:szCs w:val="24"/>
        </w:rPr>
        <w:t xml:space="preserve">в. Произведения </w:t>
      </w:r>
      <w:r w:rsidRPr="00A02A02">
        <w:rPr>
          <w:rFonts w:ascii="Times New Roman" w:hAnsi="Times New Roman" w:cs="Times New Roman"/>
          <w:sz w:val="24"/>
          <w:szCs w:val="24"/>
        </w:rPr>
        <w:t>классиков детской л</w:t>
      </w:r>
      <w:r w:rsidR="00E23696" w:rsidRPr="00A02A02">
        <w:rPr>
          <w:rFonts w:ascii="Times New Roman" w:hAnsi="Times New Roman" w:cs="Times New Roman"/>
          <w:sz w:val="24"/>
          <w:szCs w:val="24"/>
        </w:rPr>
        <w:t xml:space="preserve">итературы. </w:t>
      </w:r>
      <w:r w:rsidRPr="00A02A02">
        <w:rPr>
          <w:rFonts w:ascii="Times New Roman" w:hAnsi="Times New Roman" w:cs="Times New Roman"/>
          <w:sz w:val="24"/>
          <w:szCs w:val="24"/>
        </w:rPr>
        <w:t>Книги художественные, научно - популярные, исторические, приключенческие, справочно-энциклопедическая литература, детские периодические издания. Жанровое разнообразие произведений, предназначенных для чтения и слушания в классе, самостоятельного и семейного чтения, для совместного обсуждения с детьми и родителями в кругу семьи (русские народн</w:t>
      </w:r>
      <w:r w:rsidR="00E23696" w:rsidRPr="00A02A02">
        <w:rPr>
          <w:rFonts w:ascii="Times New Roman" w:hAnsi="Times New Roman" w:cs="Times New Roman"/>
          <w:sz w:val="24"/>
          <w:szCs w:val="24"/>
        </w:rPr>
        <w:t>ые сказки, авторские сказки</w:t>
      </w:r>
      <w:r w:rsidRPr="00A02A02">
        <w:rPr>
          <w:rFonts w:ascii="Times New Roman" w:hAnsi="Times New Roman" w:cs="Times New Roman"/>
          <w:sz w:val="24"/>
          <w:szCs w:val="24"/>
        </w:rPr>
        <w:t>; загадки, песенки, скороговорки, пословицы;</w:t>
      </w:r>
      <w:r w:rsidR="00E23696" w:rsidRPr="00A02A02">
        <w:rPr>
          <w:rFonts w:ascii="Times New Roman" w:hAnsi="Times New Roman" w:cs="Times New Roman"/>
          <w:sz w:val="24"/>
          <w:szCs w:val="24"/>
        </w:rPr>
        <w:t xml:space="preserve"> рассказы и стихи</w:t>
      </w:r>
      <w:r w:rsidRPr="00A02A02">
        <w:rPr>
          <w:rFonts w:ascii="Times New Roman" w:hAnsi="Times New Roman" w:cs="Times New Roman"/>
          <w:sz w:val="24"/>
          <w:szCs w:val="24"/>
        </w:rPr>
        <w:t>).</w:t>
      </w:r>
    </w:p>
    <w:p w:rsidR="00446388" w:rsidRPr="00A02A02" w:rsidRDefault="00446388" w:rsidP="00A02A0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 xml:space="preserve">Основные темы детского чтения: </w:t>
      </w:r>
      <w:r w:rsidR="00E23696" w:rsidRPr="00A02A02">
        <w:rPr>
          <w:rFonts w:ascii="Times New Roman" w:hAnsi="Times New Roman" w:cs="Times New Roman"/>
          <w:sz w:val="24"/>
          <w:szCs w:val="24"/>
        </w:rPr>
        <w:t>русский фольклор</w:t>
      </w:r>
      <w:r w:rsidRPr="00A02A02">
        <w:rPr>
          <w:rFonts w:ascii="Times New Roman" w:hAnsi="Times New Roman" w:cs="Times New Roman"/>
          <w:sz w:val="24"/>
          <w:szCs w:val="24"/>
        </w:rPr>
        <w:t>, произведения о Родине, её истории и природе; о детях, семье и школе; братьях наших меньших; о добре, дружбе, справедливости; юмористические произведения.</w:t>
      </w:r>
    </w:p>
    <w:p w:rsidR="00446388" w:rsidRPr="00A02A02" w:rsidRDefault="00446388" w:rsidP="00A02A0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b/>
          <w:sz w:val="24"/>
          <w:szCs w:val="24"/>
        </w:rPr>
        <w:t>Литературоведческая пропе</w:t>
      </w:r>
      <w:r w:rsidR="00E23696" w:rsidRPr="00A02A02">
        <w:rPr>
          <w:rFonts w:ascii="Times New Roman" w:hAnsi="Times New Roman" w:cs="Times New Roman"/>
          <w:b/>
          <w:sz w:val="24"/>
          <w:szCs w:val="24"/>
        </w:rPr>
        <w:t xml:space="preserve">девтика (практическое освоение). </w:t>
      </w:r>
      <w:r w:rsidRPr="00A02A02">
        <w:rPr>
          <w:rFonts w:ascii="Times New Roman" w:hAnsi="Times New Roman" w:cs="Times New Roman"/>
          <w:sz w:val="24"/>
          <w:szCs w:val="24"/>
        </w:rPr>
        <w:t>Нахождение в тексте и практическое различение средств художественной выразительности, используемых в художественной речи: синонимов, антонимов, эпитетов, сравнений, метафор, олицетворений, звукописи (с помощью учителя).</w:t>
      </w:r>
    </w:p>
    <w:p w:rsidR="00E23696" w:rsidRPr="00A02A02" w:rsidRDefault="00E2369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Ориентировка в литературных понятиях: художественное произведение, искусство слова, автор (рассказчик), сюжет, тема; герой произведения: его портрет, речь, поступки, мысли, отношение автора к герою.</w:t>
      </w:r>
    </w:p>
    <w:p w:rsidR="00E23696" w:rsidRPr="00A02A02" w:rsidRDefault="00E2369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Общее представление о композиционных особенностях построения разных видов рассказывания: повествование (рассказ), описание (пейзаж, портрет, интерьер), рассуждение (монолог героя, диалог героев).</w:t>
      </w:r>
    </w:p>
    <w:p w:rsidR="00E23696" w:rsidRPr="00A02A02" w:rsidRDefault="00E2369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Прозаическая и стихотворная речь: узнавание, различение, выделение особенностей стихотворного произведения (ритм, рифма).</w:t>
      </w:r>
    </w:p>
    <w:p w:rsidR="00E23696" w:rsidRPr="00A02A02" w:rsidRDefault="00E2369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Историко-литературные понятия: фольклор и авторские художественные произведения (различение).</w:t>
      </w:r>
    </w:p>
    <w:p w:rsidR="00E23696" w:rsidRPr="00A02A02" w:rsidRDefault="00E2369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 xml:space="preserve">Жанровое разнообразие произведений. Малые фольклорные формы (колыбельные песни, </w:t>
      </w:r>
      <w:proofErr w:type="spellStart"/>
      <w:r w:rsidRPr="00A02A02">
        <w:rPr>
          <w:rFonts w:ascii="Times New Roman" w:hAnsi="Times New Roman" w:cs="Times New Roman"/>
          <w:sz w:val="24"/>
          <w:szCs w:val="24"/>
        </w:rPr>
        <w:t>потешки</w:t>
      </w:r>
      <w:proofErr w:type="spellEnd"/>
      <w:r w:rsidRPr="00A02A02">
        <w:rPr>
          <w:rFonts w:ascii="Times New Roman" w:hAnsi="Times New Roman" w:cs="Times New Roman"/>
          <w:sz w:val="24"/>
          <w:szCs w:val="24"/>
        </w:rPr>
        <w:t xml:space="preserve">, пословицы и поговорки, загадки) – узнавание, различение, определение основного </w:t>
      </w:r>
      <w:r w:rsidRPr="00A02A02">
        <w:rPr>
          <w:rFonts w:ascii="Times New Roman" w:hAnsi="Times New Roman" w:cs="Times New Roman"/>
          <w:sz w:val="24"/>
          <w:szCs w:val="24"/>
        </w:rPr>
        <w:lastRenderedPageBreak/>
        <w:t>смысла. Сказки (о животных, бытовые, волшебные). Художественные особенности сказок: лексика, построение (композиция).</w:t>
      </w:r>
    </w:p>
    <w:p w:rsidR="00E23696" w:rsidRPr="00A02A02" w:rsidRDefault="00E2369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Литературная (авторская) сказка.</w:t>
      </w:r>
    </w:p>
    <w:p w:rsidR="00E23696" w:rsidRPr="00A02A02" w:rsidRDefault="00E23696" w:rsidP="00A02A0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Рассказ, пьеса, стихотворение, басня, очерк – общее представление о жанре, особенностях построения и выразительных средствах.</w:t>
      </w:r>
    </w:p>
    <w:p w:rsidR="00E23696" w:rsidRPr="00A02A02" w:rsidRDefault="00E23696" w:rsidP="00A02A0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02A02">
        <w:rPr>
          <w:rFonts w:ascii="Times New Roman" w:hAnsi="Times New Roman" w:cs="Times New Roman"/>
          <w:b/>
          <w:sz w:val="24"/>
          <w:szCs w:val="24"/>
        </w:rPr>
        <w:t xml:space="preserve">Творческая деятельность учащихся. </w:t>
      </w:r>
      <w:r w:rsidRPr="00A02A02">
        <w:rPr>
          <w:rFonts w:ascii="Times New Roman" w:hAnsi="Times New Roman" w:cs="Times New Roman"/>
          <w:sz w:val="24"/>
          <w:szCs w:val="24"/>
        </w:rPr>
        <w:t>Придумывание сказок и составление рассказов по аналогии с прочитанным произведением, включение в рассказ элементов описания или рассуждения; придумывание возможного варианта развития сюжета сказки (с помощью учителя).</w:t>
      </w:r>
    </w:p>
    <w:p w:rsidR="00E23696" w:rsidRPr="00A02A02" w:rsidRDefault="00E23696" w:rsidP="00A02A0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 xml:space="preserve">Интерпретация текста литературного произведения: чтение по ролям, </w:t>
      </w:r>
      <w:proofErr w:type="spellStart"/>
      <w:r w:rsidRPr="00A02A02"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Pr="00A02A02">
        <w:rPr>
          <w:rFonts w:ascii="Times New Roman" w:hAnsi="Times New Roman" w:cs="Times New Roman"/>
          <w:sz w:val="24"/>
          <w:szCs w:val="24"/>
        </w:rPr>
        <w:t>, выразительное чтение, устное словесное рисование; использование различных способов работы с деформированным т</w:t>
      </w:r>
      <w:r w:rsidR="00C703D9" w:rsidRPr="00A02A02">
        <w:rPr>
          <w:rFonts w:ascii="Times New Roman" w:hAnsi="Times New Roman" w:cs="Times New Roman"/>
          <w:sz w:val="24"/>
          <w:szCs w:val="24"/>
        </w:rPr>
        <w:t>екстом (</w:t>
      </w:r>
      <w:r w:rsidRPr="00A02A02">
        <w:rPr>
          <w:rFonts w:ascii="Times New Roman" w:hAnsi="Times New Roman" w:cs="Times New Roman"/>
          <w:sz w:val="24"/>
          <w:szCs w:val="24"/>
        </w:rPr>
        <w:t>установление причинно-следственных связей, последовательности событий, соблюдение этапов в выполнении действий); изложение с элементами сочинения, 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опыта.</w:t>
      </w:r>
    </w:p>
    <w:p w:rsidR="00E23696" w:rsidRPr="00A02A02" w:rsidRDefault="00E23696" w:rsidP="00A02A0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02A02">
        <w:rPr>
          <w:rFonts w:ascii="Times New Roman" w:hAnsi="Times New Roman" w:cs="Times New Roman"/>
          <w:sz w:val="24"/>
          <w:szCs w:val="24"/>
        </w:rPr>
        <w:t>Сопоставление произведений словесно-художественного, музыкального, изобразительного творчества; составление высказываний на основе прослушивания музыки и стихов, выражение своего отношения и формулирование его в слов</w:t>
      </w:r>
      <w:proofErr w:type="gramStart"/>
      <w:r w:rsidRPr="00A02A02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A02A02">
        <w:rPr>
          <w:rFonts w:ascii="Times New Roman" w:hAnsi="Times New Roman" w:cs="Times New Roman"/>
          <w:sz w:val="24"/>
          <w:szCs w:val="24"/>
        </w:rPr>
        <w:t>с помощью учителя).</w:t>
      </w:r>
    </w:p>
    <w:p w:rsidR="00A02A02" w:rsidRDefault="00A02A02" w:rsidP="00A02A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03D9" w:rsidRPr="00937914" w:rsidRDefault="00C703D9" w:rsidP="00937914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937914">
        <w:rPr>
          <w:rFonts w:ascii="Times New Roman" w:hAnsi="Times New Roman" w:cs="Times New Roman"/>
          <w:b/>
          <w:sz w:val="24"/>
          <w:szCs w:val="28"/>
        </w:rPr>
        <w:t>Календарно-тематическое планирование по литературному чтению на р</w:t>
      </w:r>
      <w:r w:rsidR="00A02A02" w:rsidRPr="00937914">
        <w:rPr>
          <w:rFonts w:ascii="Times New Roman" w:hAnsi="Times New Roman" w:cs="Times New Roman"/>
          <w:b/>
          <w:sz w:val="24"/>
          <w:szCs w:val="28"/>
        </w:rPr>
        <w:t>одном</w:t>
      </w:r>
      <w:r w:rsidRPr="00937914">
        <w:rPr>
          <w:rFonts w:ascii="Times New Roman" w:hAnsi="Times New Roman" w:cs="Times New Roman"/>
          <w:b/>
          <w:sz w:val="24"/>
          <w:szCs w:val="28"/>
        </w:rPr>
        <w:t xml:space="preserve"> языке</w:t>
      </w:r>
      <w:r w:rsidR="00A02A02" w:rsidRPr="00937914">
        <w:rPr>
          <w:rFonts w:ascii="Times New Roman" w:hAnsi="Times New Roman" w:cs="Times New Roman"/>
          <w:b/>
          <w:sz w:val="24"/>
          <w:szCs w:val="28"/>
        </w:rPr>
        <w:t xml:space="preserve"> (русском) 3 класс</w:t>
      </w:r>
    </w:p>
    <w:tbl>
      <w:tblPr>
        <w:tblStyle w:val="1"/>
        <w:tblW w:w="981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7088"/>
        <w:gridCol w:w="992"/>
        <w:gridCol w:w="1026"/>
      </w:tblGrid>
      <w:tr w:rsidR="00A02A02" w:rsidRPr="00A02A02" w:rsidTr="00937914">
        <w:trPr>
          <w:trHeight w:val="363"/>
        </w:trPr>
        <w:tc>
          <w:tcPr>
            <w:tcW w:w="709" w:type="dxa"/>
            <w:vMerge w:val="restart"/>
          </w:tcPr>
          <w:p w:rsidR="00A02A02" w:rsidRPr="00A02A02" w:rsidRDefault="00A02A02" w:rsidP="00A02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A0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088" w:type="dxa"/>
            <w:vMerge w:val="restart"/>
          </w:tcPr>
          <w:p w:rsidR="00A02A02" w:rsidRPr="00A02A02" w:rsidRDefault="00A02A02" w:rsidP="00A02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A02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2018" w:type="dxa"/>
            <w:gridSpan w:val="2"/>
          </w:tcPr>
          <w:p w:rsidR="00A02A02" w:rsidRPr="00A02A02" w:rsidRDefault="00A02A02" w:rsidP="00A02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A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A02A02" w:rsidRPr="00C703D9" w:rsidTr="00937914">
        <w:trPr>
          <w:trHeight w:val="181"/>
        </w:trPr>
        <w:tc>
          <w:tcPr>
            <w:tcW w:w="709" w:type="dxa"/>
            <w:vMerge/>
          </w:tcPr>
          <w:p w:rsidR="00A02A02" w:rsidRPr="00C703D9" w:rsidRDefault="00A02A02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vMerge/>
          </w:tcPr>
          <w:p w:rsidR="00A02A02" w:rsidRPr="00A02A02" w:rsidRDefault="00A02A02" w:rsidP="00A02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02A02" w:rsidRPr="00A02A02" w:rsidRDefault="00A02A02" w:rsidP="00A02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A02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26" w:type="dxa"/>
          </w:tcPr>
          <w:p w:rsidR="00A02A02" w:rsidRPr="00A02A02" w:rsidRDefault="00A02A02" w:rsidP="00A02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A02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3F1932" w:rsidRPr="00C703D9" w:rsidTr="00937914">
        <w:trPr>
          <w:trHeight w:val="314"/>
        </w:trPr>
        <w:tc>
          <w:tcPr>
            <w:tcW w:w="709" w:type="dxa"/>
          </w:tcPr>
          <w:p w:rsidR="003F1932" w:rsidRPr="00C703D9" w:rsidRDefault="007C2125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3F1932" w:rsidRPr="00C703D9" w:rsidRDefault="007C2125" w:rsidP="00A0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 Лермонтов «Осень», А. Майков «Золото»</w:t>
            </w:r>
          </w:p>
        </w:tc>
        <w:tc>
          <w:tcPr>
            <w:tcW w:w="992" w:type="dxa"/>
          </w:tcPr>
          <w:p w:rsidR="003F1932" w:rsidRPr="00C703D9" w:rsidRDefault="00827530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7C212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26" w:type="dxa"/>
          </w:tcPr>
          <w:p w:rsidR="003F1932" w:rsidRPr="00C703D9" w:rsidRDefault="003F1932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932" w:rsidRPr="00C703D9" w:rsidTr="00937914">
        <w:trPr>
          <w:trHeight w:val="383"/>
        </w:trPr>
        <w:tc>
          <w:tcPr>
            <w:tcW w:w="709" w:type="dxa"/>
          </w:tcPr>
          <w:p w:rsidR="003F1932" w:rsidRPr="00C703D9" w:rsidRDefault="007C2125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</w:tcPr>
          <w:p w:rsidR="003F1932" w:rsidRPr="00C703D9" w:rsidRDefault="007C2125" w:rsidP="00A0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Фет «Ласточки пропали», Н. Некрасов «Славная осень»</w:t>
            </w:r>
          </w:p>
        </w:tc>
        <w:tc>
          <w:tcPr>
            <w:tcW w:w="992" w:type="dxa"/>
          </w:tcPr>
          <w:p w:rsidR="003F1932" w:rsidRPr="00C703D9" w:rsidRDefault="00827530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7C212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26" w:type="dxa"/>
          </w:tcPr>
          <w:p w:rsidR="003F1932" w:rsidRPr="00C703D9" w:rsidRDefault="003F1932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932" w:rsidRPr="00C703D9" w:rsidTr="00937914">
        <w:trPr>
          <w:trHeight w:val="347"/>
        </w:trPr>
        <w:tc>
          <w:tcPr>
            <w:tcW w:w="709" w:type="dxa"/>
          </w:tcPr>
          <w:p w:rsidR="003F1932" w:rsidRPr="00C703D9" w:rsidRDefault="007C2125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8" w:type="dxa"/>
          </w:tcPr>
          <w:p w:rsidR="003F1932" w:rsidRPr="00C703D9" w:rsidRDefault="007C2125" w:rsidP="00A0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 Л. Толстого «Лев и собачка»</w:t>
            </w:r>
          </w:p>
        </w:tc>
        <w:tc>
          <w:tcPr>
            <w:tcW w:w="992" w:type="dxa"/>
          </w:tcPr>
          <w:p w:rsidR="003F1932" w:rsidRPr="00C703D9" w:rsidRDefault="00827530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C212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26" w:type="dxa"/>
          </w:tcPr>
          <w:p w:rsidR="003F1932" w:rsidRPr="00C703D9" w:rsidRDefault="003F1932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932" w:rsidRPr="00C703D9" w:rsidTr="00937914">
        <w:trPr>
          <w:trHeight w:val="326"/>
        </w:trPr>
        <w:tc>
          <w:tcPr>
            <w:tcW w:w="709" w:type="dxa"/>
          </w:tcPr>
          <w:p w:rsidR="003F1932" w:rsidRPr="00C703D9" w:rsidRDefault="007C2125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8" w:type="dxa"/>
          </w:tcPr>
          <w:p w:rsidR="003F1932" w:rsidRPr="00C703D9" w:rsidRDefault="007C2125" w:rsidP="00A0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 Толстой «Котёнок», «Лебеди»</w:t>
            </w:r>
          </w:p>
        </w:tc>
        <w:tc>
          <w:tcPr>
            <w:tcW w:w="992" w:type="dxa"/>
          </w:tcPr>
          <w:p w:rsidR="003F1932" w:rsidRPr="00C703D9" w:rsidRDefault="00827530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C212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26" w:type="dxa"/>
          </w:tcPr>
          <w:p w:rsidR="003F1932" w:rsidRPr="00C703D9" w:rsidRDefault="003F1932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932" w:rsidRPr="00C703D9" w:rsidTr="00937914">
        <w:trPr>
          <w:trHeight w:val="273"/>
        </w:trPr>
        <w:tc>
          <w:tcPr>
            <w:tcW w:w="709" w:type="dxa"/>
          </w:tcPr>
          <w:p w:rsidR="003F1932" w:rsidRPr="00C703D9" w:rsidRDefault="000D4005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8" w:type="dxa"/>
          </w:tcPr>
          <w:p w:rsidR="003F1932" w:rsidRPr="00C703D9" w:rsidRDefault="000D4005" w:rsidP="00A0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РНС «Морозко» в обработке А. Толстого</w:t>
            </w:r>
          </w:p>
        </w:tc>
        <w:tc>
          <w:tcPr>
            <w:tcW w:w="992" w:type="dxa"/>
          </w:tcPr>
          <w:p w:rsidR="003F1932" w:rsidRPr="00C703D9" w:rsidRDefault="00827530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026" w:type="dxa"/>
          </w:tcPr>
          <w:p w:rsidR="003F1932" w:rsidRPr="00C703D9" w:rsidRDefault="003F1932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125" w:rsidRPr="00C703D9" w:rsidTr="00937914">
        <w:trPr>
          <w:trHeight w:val="306"/>
        </w:trPr>
        <w:tc>
          <w:tcPr>
            <w:tcW w:w="709" w:type="dxa"/>
          </w:tcPr>
          <w:p w:rsidR="007C2125" w:rsidRPr="00C703D9" w:rsidRDefault="000D4005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8" w:type="dxa"/>
          </w:tcPr>
          <w:p w:rsidR="007C2125" w:rsidRPr="00C703D9" w:rsidRDefault="000D4005" w:rsidP="00A0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Ершов «Конёк-горбунок»</w:t>
            </w:r>
          </w:p>
        </w:tc>
        <w:tc>
          <w:tcPr>
            <w:tcW w:w="992" w:type="dxa"/>
          </w:tcPr>
          <w:p w:rsidR="007C2125" w:rsidRPr="00C703D9" w:rsidRDefault="00890C23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0D400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</w:tcPr>
          <w:p w:rsidR="007C2125" w:rsidRPr="00C703D9" w:rsidRDefault="007C2125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125" w:rsidRPr="00C703D9" w:rsidTr="00937914">
        <w:trPr>
          <w:trHeight w:val="284"/>
        </w:trPr>
        <w:tc>
          <w:tcPr>
            <w:tcW w:w="709" w:type="dxa"/>
          </w:tcPr>
          <w:p w:rsidR="007C2125" w:rsidRPr="00C703D9" w:rsidRDefault="000D4005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8" w:type="dxa"/>
          </w:tcPr>
          <w:p w:rsidR="007C2125" w:rsidRPr="00C703D9" w:rsidRDefault="000D4005" w:rsidP="00A0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Ершов «Конёк-горбунок»</w:t>
            </w:r>
          </w:p>
        </w:tc>
        <w:tc>
          <w:tcPr>
            <w:tcW w:w="992" w:type="dxa"/>
          </w:tcPr>
          <w:p w:rsidR="007C2125" w:rsidRPr="00C703D9" w:rsidRDefault="00890C23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D400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</w:tcPr>
          <w:p w:rsidR="007C2125" w:rsidRPr="00C703D9" w:rsidRDefault="007C2125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125" w:rsidRPr="00C703D9" w:rsidTr="00937914">
        <w:trPr>
          <w:trHeight w:val="333"/>
        </w:trPr>
        <w:tc>
          <w:tcPr>
            <w:tcW w:w="709" w:type="dxa"/>
          </w:tcPr>
          <w:p w:rsidR="007C2125" w:rsidRPr="00C703D9" w:rsidRDefault="000D4005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8" w:type="dxa"/>
          </w:tcPr>
          <w:p w:rsidR="007C2125" w:rsidRPr="00C703D9" w:rsidRDefault="000D4005" w:rsidP="00A0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Ершов «Конёк-горбунок»</w:t>
            </w:r>
          </w:p>
        </w:tc>
        <w:tc>
          <w:tcPr>
            <w:tcW w:w="992" w:type="dxa"/>
          </w:tcPr>
          <w:p w:rsidR="007C2125" w:rsidRPr="00C703D9" w:rsidRDefault="00890C23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D400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26" w:type="dxa"/>
          </w:tcPr>
          <w:p w:rsidR="007C2125" w:rsidRPr="00C703D9" w:rsidRDefault="007C2125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005" w:rsidRPr="00C703D9" w:rsidTr="00937914">
        <w:trPr>
          <w:trHeight w:val="210"/>
        </w:trPr>
        <w:tc>
          <w:tcPr>
            <w:tcW w:w="709" w:type="dxa"/>
          </w:tcPr>
          <w:p w:rsidR="000D4005" w:rsidRDefault="000D4005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8" w:type="dxa"/>
          </w:tcPr>
          <w:p w:rsidR="000D4005" w:rsidRDefault="000D4005" w:rsidP="00A0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Чехов «Шёл первый снег»</w:t>
            </w:r>
          </w:p>
        </w:tc>
        <w:tc>
          <w:tcPr>
            <w:tcW w:w="992" w:type="dxa"/>
          </w:tcPr>
          <w:p w:rsidR="000D4005" w:rsidRDefault="00890C23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026" w:type="dxa"/>
          </w:tcPr>
          <w:p w:rsidR="000D4005" w:rsidRPr="00C703D9" w:rsidRDefault="000D4005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005" w:rsidRPr="00C703D9" w:rsidTr="00937914">
        <w:trPr>
          <w:trHeight w:val="331"/>
        </w:trPr>
        <w:tc>
          <w:tcPr>
            <w:tcW w:w="709" w:type="dxa"/>
          </w:tcPr>
          <w:p w:rsidR="000D4005" w:rsidRDefault="000D4005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8" w:type="dxa"/>
          </w:tcPr>
          <w:p w:rsidR="000D4005" w:rsidRDefault="000D4005" w:rsidP="00A0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Мамин-Сибиряк «Серая шейка»</w:t>
            </w:r>
          </w:p>
        </w:tc>
        <w:tc>
          <w:tcPr>
            <w:tcW w:w="992" w:type="dxa"/>
          </w:tcPr>
          <w:p w:rsidR="000D4005" w:rsidRDefault="00890C23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D400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</w:tcPr>
          <w:p w:rsidR="000D4005" w:rsidRPr="00C703D9" w:rsidRDefault="000D4005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005" w:rsidRPr="00C703D9" w:rsidTr="00937914">
        <w:trPr>
          <w:trHeight w:val="367"/>
        </w:trPr>
        <w:tc>
          <w:tcPr>
            <w:tcW w:w="709" w:type="dxa"/>
          </w:tcPr>
          <w:p w:rsidR="000D4005" w:rsidRDefault="008514FE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8" w:type="dxa"/>
          </w:tcPr>
          <w:p w:rsidR="000D4005" w:rsidRDefault="008514FE" w:rsidP="00A0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Мамин-Сибиряк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«Серая шейка»</w:t>
            </w:r>
          </w:p>
        </w:tc>
        <w:tc>
          <w:tcPr>
            <w:tcW w:w="992" w:type="dxa"/>
          </w:tcPr>
          <w:p w:rsidR="000D4005" w:rsidRDefault="00890C23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514F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</w:tcPr>
          <w:p w:rsidR="000D4005" w:rsidRPr="00C703D9" w:rsidRDefault="000D4005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005" w:rsidRPr="00C703D9" w:rsidTr="00937914">
        <w:trPr>
          <w:trHeight w:val="364"/>
        </w:trPr>
        <w:tc>
          <w:tcPr>
            <w:tcW w:w="709" w:type="dxa"/>
          </w:tcPr>
          <w:p w:rsidR="000D4005" w:rsidRDefault="008514FE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8" w:type="dxa"/>
          </w:tcPr>
          <w:p w:rsidR="000D4005" w:rsidRDefault="008514FE" w:rsidP="00A0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Есенин «Пороша»</w:t>
            </w:r>
          </w:p>
        </w:tc>
        <w:tc>
          <w:tcPr>
            <w:tcW w:w="992" w:type="dxa"/>
          </w:tcPr>
          <w:p w:rsidR="000D4005" w:rsidRDefault="00890C23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514F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26" w:type="dxa"/>
          </w:tcPr>
          <w:p w:rsidR="000D4005" w:rsidRPr="00C703D9" w:rsidRDefault="000D4005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005" w:rsidRPr="00C703D9" w:rsidTr="00937914">
        <w:trPr>
          <w:trHeight w:val="339"/>
        </w:trPr>
        <w:tc>
          <w:tcPr>
            <w:tcW w:w="709" w:type="dxa"/>
          </w:tcPr>
          <w:p w:rsidR="000D4005" w:rsidRDefault="008514FE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8" w:type="dxa"/>
          </w:tcPr>
          <w:p w:rsidR="000D4005" w:rsidRDefault="008514FE" w:rsidP="00A0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 Никитин «Здравствуй, гостья-зима»</w:t>
            </w:r>
          </w:p>
        </w:tc>
        <w:tc>
          <w:tcPr>
            <w:tcW w:w="992" w:type="dxa"/>
          </w:tcPr>
          <w:p w:rsidR="000D4005" w:rsidRDefault="00890C23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8514F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26" w:type="dxa"/>
          </w:tcPr>
          <w:p w:rsidR="000D4005" w:rsidRPr="00C703D9" w:rsidRDefault="000D4005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FE" w:rsidRPr="00C703D9" w:rsidTr="00937914">
        <w:trPr>
          <w:trHeight w:val="317"/>
        </w:trPr>
        <w:tc>
          <w:tcPr>
            <w:tcW w:w="709" w:type="dxa"/>
          </w:tcPr>
          <w:p w:rsidR="008514FE" w:rsidRDefault="008514FE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8" w:type="dxa"/>
          </w:tcPr>
          <w:p w:rsidR="008514FE" w:rsidRDefault="008514FE" w:rsidP="00A0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Блок «Снег»</w:t>
            </w:r>
          </w:p>
        </w:tc>
        <w:tc>
          <w:tcPr>
            <w:tcW w:w="992" w:type="dxa"/>
          </w:tcPr>
          <w:p w:rsidR="008514FE" w:rsidRDefault="00890C23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8514F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26" w:type="dxa"/>
          </w:tcPr>
          <w:p w:rsidR="008514FE" w:rsidRPr="00C703D9" w:rsidRDefault="008514FE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FE" w:rsidRPr="00C703D9" w:rsidTr="00937914">
        <w:trPr>
          <w:trHeight w:val="334"/>
        </w:trPr>
        <w:tc>
          <w:tcPr>
            <w:tcW w:w="709" w:type="dxa"/>
          </w:tcPr>
          <w:p w:rsidR="008514FE" w:rsidRDefault="008514FE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8" w:type="dxa"/>
          </w:tcPr>
          <w:p w:rsidR="008514FE" w:rsidRDefault="008514FE" w:rsidP="00A0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 Суриков «Детство»</w:t>
            </w:r>
          </w:p>
        </w:tc>
        <w:tc>
          <w:tcPr>
            <w:tcW w:w="992" w:type="dxa"/>
          </w:tcPr>
          <w:p w:rsidR="008514FE" w:rsidRDefault="00890C23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514F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26" w:type="dxa"/>
          </w:tcPr>
          <w:p w:rsidR="008514FE" w:rsidRPr="00C703D9" w:rsidRDefault="008514FE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4FE" w:rsidRPr="00C703D9" w:rsidTr="00937914">
        <w:trPr>
          <w:trHeight w:val="290"/>
        </w:trPr>
        <w:tc>
          <w:tcPr>
            <w:tcW w:w="709" w:type="dxa"/>
          </w:tcPr>
          <w:p w:rsidR="008514FE" w:rsidRDefault="008514FE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8" w:type="dxa"/>
          </w:tcPr>
          <w:p w:rsidR="008514FE" w:rsidRDefault="008514FE" w:rsidP="00A0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Басни И. Крылова «Слон и Моська»</w:t>
            </w:r>
          </w:p>
        </w:tc>
        <w:tc>
          <w:tcPr>
            <w:tcW w:w="992" w:type="dxa"/>
          </w:tcPr>
          <w:p w:rsidR="008514FE" w:rsidRDefault="00890C23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62D1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26" w:type="dxa"/>
          </w:tcPr>
          <w:p w:rsidR="008514FE" w:rsidRPr="00C703D9" w:rsidRDefault="008514FE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E8C" w:rsidRPr="00152E8C" w:rsidTr="00937914">
        <w:tc>
          <w:tcPr>
            <w:tcW w:w="709" w:type="dxa"/>
          </w:tcPr>
          <w:p w:rsidR="00C703D9" w:rsidRPr="00C703D9" w:rsidRDefault="00C703D9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3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2D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8" w:type="dxa"/>
          </w:tcPr>
          <w:p w:rsidR="00C703D9" w:rsidRPr="00C703D9" w:rsidRDefault="00C703D9" w:rsidP="00A0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3D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Басни И.А.Крылова </w:t>
            </w:r>
            <w:r w:rsidRPr="00C703D9">
              <w:rPr>
                <w:rFonts w:ascii="Times New Roman" w:hAnsi="Times New Roman" w:cs="Times New Roman"/>
                <w:sz w:val="24"/>
                <w:szCs w:val="24"/>
              </w:rPr>
              <w:t>«Квартет», «Лебедь, Щука и Рак»</w:t>
            </w:r>
          </w:p>
        </w:tc>
        <w:tc>
          <w:tcPr>
            <w:tcW w:w="992" w:type="dxa"/>
          </w:tcPr>
          <w:p w:rsidR="00C703D9" w:rsidRPr="00C703D9" w:rsidRDefault="00890C23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026" w:type="dxa"/>
          </w:tcPr>
          <w:p w:rsidR="00C703D9" w:rsidRPr="00C703D9" w:rsidRDefault="00C703D9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E8C" w:rsidRPr="00C703D9" w:rsidTr="00937914">
        <w:tc>
          <w:tcPr>
            <w:tcW w:w="709" w:type="dxa"/>
          </w:tcPr>
          <w:p w:rsidR="00C703D9" w:rsidRPr="00C703D9" w:rsidRDefault="00162D1C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8" w:type="dxa"/>
          </w:tcPr>
          <w:p w:rsidR="00C703D9" w:rsidRPr="00C703D9" w:rsidRDefault="00C703D9" w:rsidP="00A0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3D9">
              <w:rPr>
                <w:rFonts w:ascii="Times New Roman" w:hAnsi="Times New Roman" w:cs="Times New Roman"/>
                <w:sz w:val="24"/>
                <w:szCs w:val="24"/>
              </w:rPr>
              <w:t xml:space="preserve">Музейный урок «900 дней мужества».  Блокада Ленинграда. </w:t>
            </w:r>
          </w:p>
        </w:tc>
        <w:tc>
          <w:tcPr>
            <w:tcW w:w="992" w:type="dxa"/>
          </w:tcPr>
          <w:p w:rsidR="00C703D9" w:rsidRPr="00C703D9" w:rsidRDefault="00890C23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703D9" w:rsidRPr="00C703D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26" w:type="dxa"/>
          </w:tcPr>
          <w:p w:rsidR="00C703D9" w:rsidRPr="00C703D9" w:rsidRDefault="00C703D9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E8C" w:rsidRPr="00152E8C" w:rsidTr="00937914">
        <w:tc>
          <w:tcPr>
            <w:tcW w:w="709" w:type="dxa"/>
          </w:tcPr>
          <w:p w:rsidR="00C703D9" w:rsidRPr="00C703D9" w:rsidRDefault="00162D1C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8" w:type="dxa"/>
          </w:tcPr>
          <w:p w:rsidR="00C703D9" w:rsidRPr="00C703D9" w:rsidRDefault="00C703D9" w:rsidP="00A0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3D9">
              <w:rPr>
                <w:rFonts w:ascii="Times New Roman" w:hAnsi="Times New Roman" w:cs="Times New Roman"/>
                <w:noProof/>
                <w:sz w:val="24"/>
                <w:szCs w:val="24"/>
              </w:rPr>
              <w:t>Рассказы А.П.Чехова детям. «Белолобый»</w:t>
            </w:r>
          </w:p>
        </w:tc>
        <w:tc>
          <w:tcPr>
            <w:tcW w:w="992" w:type="dxa"/>
          </w:tcPr>
          <w:p w:rsidR="00C703D9" w:rsidRPr="00C703D9" w:rsidRDefault="00890C23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703D9" w:rsidRPr="00C703D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26" w:type="dxa"/>
          </w:tcPr>
          <w:p w:rsidR="00C703D9" w:rsidRPr="00C703D9" w:rsidRDefault="00C703D9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E8C" w:rsidRPr="00152E8C" w:rsidTr="00937914">
        <w:tc>
          <w:tcPr>
            <w:tcW w:w="709" w:type="dxa"/>
          </w:tcPr>
          <w:p w:rsidR="00C703D9" w:rsidRPr="00C703D9" w:rsidRDefault="00162D1C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8" w:type="dxa"/>
          </w:tcPr>
          <w:p w:rsidR="00C703D9" w:rsidRPr="00C703D9" w:rsidRDefault="00C703D9" w:rsidP="00A0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3D9">
              <w:rPr>
                <w:rFonts w:ascii="Times New Roman" w:hAnsi="Times New Roman" w:cs="Times New Roman"/>
                <w:sz w:val="24"/>
                <w:szCs w:val="24"/>
              </w:rPr>
              <w:t>РНС «Каша из топора», «Солдатская шинель», «Волшебный кафтан»</w:t>
            </w:r>
          </w:p>
        </w:tc>
        <w:tc>
          <w:tcPr>
            <w:tcW w:w="992" w:type="dxa"/>
          </w:tcPr>
          <w:p w:rsidR="00C703D9" w:rsidRPr="00C703D9" w:rsidRDefault="00890C23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026" w:type="dxa"/>
          </w:tcPr>
          <w:p w:rsidR="00C703D9" w:rsidRPr="00C703D9" w:rsidRDefault="00C703D9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E8C" w:rsidRPr="00152E8C" w:rsidTr="00937914">
        <w:tc>
          <w:tcPr>
            <w:tcW w:w="709" w:type="dxa"/>
          </w:tcPr>
          <w:p w:rsidR="00C703D9" w:rsidRPr="00C703D9" w:rsidRDefault="00162D1C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88" w:type="dxa"/>
          </w:tcPr>
          <w:p w:rsidR="00C703D9" w:rsidRPr="00C703D9" w:rsidRDefault="00C703D9" w:rsidP="00A0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3D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Сказы </w:t>
            </w:r>
            <w:proofErr w:type="spellStart"/>
            <w:r w:rsidRPr="00C703D9">
              <w:rPr>
                <w:rFonts w:ascii="Times New Roman" w:eastAsia="TimesNewRomanPSMT" w:hAnsi="Times New Roman" w:cs="Times New Roman"/>
                <w:sz w:val="24"/>
                <w:szCs w:val="24"/>
              </w:rPr>
              <w:t>П.П.Бажова</w:t>
            </w:r>
            <w:proofErr w:type="spellEnd"/>
            <w:r w:rsidRPr="00C703D9">
              <w:rPr>
                <w:rFonts w:ascii="Times New Roman" w:eastAsia="TimesNewRomanPSMT" w:hAnsi="Times New Roman" w:cs="Times New Roman"/>
                <w:sz w:val="24"/>
                <w:szCs w:val="24"/>
              </w:rPr>
              <w:t>. «Серебряное копытце»</w:t>
            </w:r>
          </w:p>
        </w:tc>
        <w:tc>
          <w:tcPr>
            <w:tcW w:w="992" w:type="dxa"/>
          </w:tcPr>
          <w:p w:rsidR="00C703D9" w:rsidRPr="00C703D9" w:rsidRDefault="00890C23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C703D9" w:rsidRPr="00C703D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26" w:type="dxa"/>
          </w:tcPr>
          <w:p w:rsidR="00C703D9" w:rsidRPr="00C703D9" w:rsidRDefault="00C703D9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E8C" w:rsidRPr="00152E8C" w:rsidTr="00937914">
        <w:tc>
          <w:tcPr>
            <w:tcW w:w="709" w:type="dxa"/>
          </w:tcPr>
          <w:p w:rsidR="00C703D9" w:rsidRPr="00C703D9" w:rsidRDefault="00162D1C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88" w:type="dxa"/>
          </w:tcPr>
          <w:p w:rsidR="00C703D9" w:rsidRPr="00C703D9" w:rsidRDefault="00C703D9" w:rsidP="00A02A02">
            <w:pPr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C703D9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Юмористические рассказы для детей. </w:t>
            </w:r>
            <w:r w:rsidRPr="00C703D9">
              <w:rPr>
                <w:rFonts w:ascii="Times New Roman" w:hAnsi="Times New Roman" w:cs="Times New Roman"/>
                <w:sz w:val="24"/>
                <w:szCs w:val="24"/>
              </w:rPr>
              <w:t>Н. Носов «Мишкина каша»</w:t>
            </w:r>
          </w:p>
        </w:tc>
        <w:tc>
          <w:tcPr>
            <w:tcW w:w="992" w:type="dxa"/>
          </w:tcPr>
          <w:p w:rsidR="00C703D9" w:rsidRPr="00C703D9" w:rsidRDefault="00890C23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703D9" w:rsidRPr="00C703D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26" w:type="dxa"/>
          </w:tcPr>
          <w:p w:rsidR="00C703D9" w:rsidRPr="00C703D9" w:rsidRDefault="00C703D9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E8C" w:rsidRPr="00152E8C" w:rsidTr="00937914">
        <w:tc>
          <w:tcPr>
            <w:tcW w:w="709" w:type="dxa"/>
          </w:tcPr>
          <w:p w:rsidR="00C703D9" w:rsidRPr="00C703D9" w:rsidRDefault="00162D1C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8" w:type="dxa"/>
          </w:tcPr>
          <w:p w:rsidR="00C703D9" w:rsidRPr="00C703D9" w:rsidRDefault="00C703D9" w:rsidP="00A0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3D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Рассказы русских писателей о природе. Н.Сладков «Песенки подо </w:t>
            </w:r>
            <w:r w:rsidRPr="00C703D9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льдом», Ю.Коваль «Подснежники»</w:t>
            </w:r>
          </w:p>
        </w:tc>
        <w:tc>
          <w:tcPr>
            <w:tcW w:w="992" w:type="dxa"/>
          </w:tcPr>
          <w:p w:rsidR="00C703D9" w:rsidRPr="00C703D9" w:rsidRDefault="00890C23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C703D9" w:rsidRPr="00C703D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26" w:type="dxa"/>
          </w:tcPr>
          <w:p w:rsidR="00C703D9" w:rsidRPr="00C703D9" w:rsidRDefault="00C703D9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E8C" w:rsidRPr="00152E8C" w:rsidTr="00937914">
        <w:tc>
          <w:tcPr>
            <w:tcW w:w="709" w:type="dxa"/>
          </w:tcPr>
          <w:p w:rsidR="00C703D9" w:rsidRPr="00C703D9" w:rsidRDefault="00162D1C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7088" w:type="dxa"/>
          </w:tcPr>
          <w:p w:rsidR="00C703D9" w:rsidRPr="00C703D9" w:rsidRDefault="00C703D9" w:rsidP="00A0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3D9">
              <w:rPr>
                <w:rFonts w:ascii="Times New Roman" w:hAnsi="Times New Roman" w:cs="Times New Roman"/>
                <w:noProof/>
                <w:sz w:val="24"/>
                <w:szCs w:val="24"/>
              </w:rPr>
              <w:t>Рассказы К.Д. Ушинского. «Дети в роще». «Проказы старухи зимы»</w:t>
            </w:r>
          </w:p>
        </w:tc>
        <w:tc>
          <w:tcPr>
            <w:tcW w:w="992" w:type="dxa"/>
          </w:tcPr>
          <w:p w:rsidR="00C703D9" w:rsidRPr="00C703D9" w:rsidRDefault="00890C23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C703D9" w:rsidRPr="00C703D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26" w:type="dxa"/>
          </w:tcPr>
          <w:p w:rsidR="00C703D9" w:rsidRPr="00C703D9" w:rsidRDefault="00C703D9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E8C" w:rsidRPr="00152E8C" w:rsidTr="00937914">
        <w:tc>
          <w:tcPr>
            <w:tcW w:w="709" w:type="dxa"/>
          </w:tcPr>
          <w:p w:rsidR="00C703D9" w:rsidRPr="00C703D9" w:rsidRDefault="00162D1C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8" w:type="dxa"/>
          </w:tcPr>
          <w:p w:rsidR="00C703D9" w:rsidRPr="00C703D9" w:rsidRDefault="00C703D9" w:rsidP="00A0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3D9">
              <w:rPr>
                <w:rFonts w:ascii="Times New Roman" w:hAnsi="Times New Roman" w:cs="Times New Roman"/>
                <w:noProof/>
                <w:sz w:val="24"/>
                <w:szCs w:val="24"/>
              </w:rPr>
              <w:t>Стихи русских поэтов о весне. А.Плещеев «Ласточка», С.Есенин «Черёмуха», Ф. Тютчев «Зима недаром злится»</w:t>
            </w:r>
          </w:p>
        </w:tc>
        <w:tc>
          <w:tcPr>
            <w:tcW w:w="992" w:type="dxa"/>
          </w:tcPr>
          <w:p w:rsidR="00C703D9" w:rsidRPr="00C703D9" w:rsidRDefault="00890C23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703D9" w:rsidRPr="00C703D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26" w:type="dxa"/>
          </w:tcPr>
          <w:p w:rsidR="00C703D9" w:rsidRPr="00C703D9" w:rsidRDefault="00C703D9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E8C" w:rsidRPr="00152E8C" w:rsidTr="00937914">
        <w:tc>
          <w:tcPr>
            <w:tcW w:w="709" w:type="dxa"/>
          </w:tcPr>
          <w:p w:rsidR="00C703D9" w:rsidRPr="00C703D9" w:rsidRDefault="00162D1C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8" w:type="dxa"/>
          </w:tcPr>
          <w:p w:rsidR="00C703D9" w:rsidRPr="00C703D9" w:rsidRDefault="00C703D9" w:rsidP="00A0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3D9">
              <w:rPr>
                <w:rFonts w:ascii="Times New Roman" w:eastAsia="TimesNewRomanPSMT" w:hAnsi="Times New Roman" w:cs="Times New Roman"/>
                <w:sz w:val="24"/>
                <w:szCs w:val="24"/>
              </w:rPr>
              <w:t>Произведения К.Г. Паустовского о красоте русской природы. «Подарок»,  «Собрание чудес»</w:t>
            </w:r>
          </w:p>
        </w:tc>
        <w:tc>
          <w:tcPr>
            <w:tcW w:w="992" w:type="dxa"/>
          </w:tcPr>
          <w:p w:rsidR="00C703D9" w:rsidRPr="00C703D9" w:rsidRDefault="00890C23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703D9" w:rsidRPr="00C703D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26" w:type="dxa"/>
          </w:tcPr>
          <w:p w:rsidR="00C703D9" w:rsidRPr="00C703D9" w:rsidRDefault="00C703D9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E8C" w:rsidRPr="00152E8C" w:rsidTr="00937914">
        <w:tc>
          <w:tcPr>
            <w:tcW w:w="709" w:type="dxa"/>
          </w:tcPr>
          <w:p w:rsidR="00C703D9" w:rsidRPr="00C703D9" w:rsidRDefault="00162D1C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88" w:type="dxa"/>
          </w:tcPr>
          <w:p w:rsidR="00C703D9" w:rsidRPr="00C703D9" w:rsidRDefault="00C703D9" w:rsidP="00A0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3D9">
              <w:rPr>
                <w:rFonts w:ascii="Times New Roman" w:hAnsi="Times New Roman" w:cs="Times New Roman"/>
                <w:sz w:val="24"/>
                <w:szCs w:val="24"/>
              </w:rPr>
              <w:t xml:space="preserve">Рассказы </w:t>
            </w:r>
            <w:proofErr w:type="spellStart"/>
            <w:r w:rsidRPr="00C703D9">
              <w:rPr>
                <w:rFonts w:ascii="Times New Roman" w:hAnsi="Times New Roman" w:cs="Times New Roman"/>
                <w:sz w:val="24"/>
                <w:szCs w:val="24"/>
              </w:rPr>
              <w:t>М.Пришвина</w:t>
            </w:r>
            <w:proofErr w:type="spellEnd"/>
            <w:r w:rsidRPr="00C703D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C703D9">
              <w:rPr>
                <w:rFonts w:ascii="Times New Roman" w:hAnsi="Times New Roman" w:cs="Times New Roman"/>
                <w:sz w:val="24"/>
                <w:szCs w:val="24"/>
              </w:rPr>
              <w:t>Лисичкин</w:t>
            </w:r>
            <w:proofErr w:type="spellEnd"/>
            <w:r w:rsidRPr="00C703D9">
              <w:rPr>
                <w:rFonts w:ascii="Times New Roman" w:hAnsi="Times New Roman" w:cs="Times New Roman"/>
                <w:sz w:val="24"/>
                <w:szCs w:val="24"/>
              </w:rPr>
              <w:t xml:space="preserve"> хлеб», «Ребята и утята»</w:t>
            </w:r>
          </w:p>
        </w:tc>
        <w:tc>
          <w:tcPr>
            <w:tcW w:w="992" w:type="dxa"/>
          </w:tcPr>
          <w:p w:rsidR="00C703D9" w:rsidRPr="00C703D9" w:rsidRDefault="00890C23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3E27C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6" w:type="dxa"/>
          </w:tcPr>
          <w:p w:rsidR="00C703D9" w:rsidRPr="00C703D9" w:rsidRDefault="00C703D9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E8C" w:rsidRPr="00152E8C" w:rsidTr="00937914">
        <w:tc>
          <w:tcPr>
            <w:tcW w:w="709" w:type="dxa"/>
          </w:tcPr>
          <w:p w:rsidR="00C703D9" w:rsidRPr="00C703D9" w:rsidRDefault="00162D1C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8" w:type="dxa"/>
          </w:tcPr>
          <w:p w:rsidR="00C703D9" w:rsidRPr="00C703D9" w:rsidRDefault="00C703D9" w:rsidP="00A0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3D9">
              <w:rPr>
                <w:rFonts w:ascii="Times New Roman" w:hAnsi="Times New Roman" w:cs="Times New Roman"/>
                <w:noProof/>
                <w:sz w:val="24"/>
                <w:szCs w:val="24"/>
              </w:rPr>
              <w:t>Сравнение, олицетворение, эпитет в произведениях русских писателей.</w:t>
            </w:r>
          </w:p>
        </w:tc>
        <w:tc>
          <w:tcPr>
            <w:tcW w:w="992" w:type="dxa"/>
          </w:tcPr>
          <w:p w:rsidR="00C703D9" w:rsidRPr="00C703D9" w:rsidRDefault="00890C23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703D9" w:rsidRPr="00C703D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6" w:type="dxa"/>
          </w:tcPr>
          <w:p w:rsidR="00C703D9" w:rsidRPr="00C703D9" w:rsidRDefault="00C703D9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E8C" w:rsidRPr="00C703D9" w:rsidTr="00937914">
        <w:tc>
          <w:tcPr>
            <w:tcW w:w="709" w:type="dxa"/>
          </w:tcPr>
          <w:p w:rsidR="00C703D9" w:rsidRPr="00C703D9" w:rsidRDefault="00162D1C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88" w:type="dxa"/>
          </w:tcPr>
          <w:p w:rsidR="00C703D9" w:rsidRPr="00C703D9" w:rsidRDefault="00C703D9" w:rsidP="00A0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3D9">
              <w:rPr>
                <w:rFonts w:ascii="Times New Roman" w:hAnsi="Times New Roman" w:cs="Times New Roman"/>
                <w:sz w:val="24"/>
                <w:szCs w:val="24"/>
              </w:rPr>
              <w:t>Русская пословица – во всех делах помощница.</w:t>
            </w:r>
          </w:p>
        </w:tc>
        <w:tc>
          <w:tcPr>
            <w:tcW w:w="992" w:type="dxa"/>
          </w:tcPr>
          <w:p w:rsidR="00C703D9" w:rsidRPr="00C703D9" w:rsidRDefault="00890C23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703D9" w:rsidRPr="00C703D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6" w:type="dxa"/>
          </w:tcPr>
          <w:p w:rsidR="00C703D9" w:rsidRPr="00C703D9" w:rsidRDefault="00C703D9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E8C" w:rsidRPr="00152E8C" w:rsidTr="00937914">
        <w:tc>
          <w:tcPr>
            <w:tcW w:w="709" w:type="dxa"/>
          </w:tcPr>
          <w:p w:rsidR="00C703D9" w:rsidRPr="00C703D9" w:rsidRDefault="00162D1C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8" w:type="dxa"/>
          </w:tcPr>
          <w:p w:rsidR="00C703D9" w:rsidRPr="00C703D9" w:rsidRDefault="00C703D9" w:rsidP="00A0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3D9">
              <w:rPr>
                <w:rFonts w:ascii="Times New Roman" w:hAnsi="Times New Roman" w:cs="Times New Roman"/>
                <w:sz w:val="24"/>
                <w:szCs w:val="24"/>
              </w:rPr>
              <w:t xml:space="preserve">Музейный урок «Годы, опалённые войной».  </w:t>
            </w:r>
          </w:p>
        </w:tc>
        <w:tc>
          <w:tcPr>
            <w:tcW w:w="992" w:type="dxa"/>
          </w:tcPr>
          <w:p w:rsidR="00C703D9" w:rsidRPr="00C703D9" w:rsidRDefault="00890C23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703D9" w:rsidRPr="00C703D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26" w:type="dxa"/>
          </w:tcPr>
          <w:p w:rsidR="00C703D9" w:rsidRPr="00C703D9" w:rsidRDefault="00C703D9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E8C" w:rsidRPr="00152E8C" w:rsidTr="00937914">
        <w:tc>
          <w:tcPr>
            <w:tcW w:w="709" w:type="dxa"/>
          </w:tcPr>
          <w:p w:rsidR="00C703D9" w:rsidRPr="00C703D9" w:rsidRDefault="00162D1C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88" w:type="dxa"/>
          </w:tcPr>
          <w:p w:rsidR="00C703D9" w:rsidRPr="00C703D9" w:rsidRDefault="00C703D9" w:rsidP="00A0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3D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Произведения о Великой Отечественной войне. </w:t>
            </w:r>
            <w:proofErr w:type="spellStart"/>
            <w:r w:rsidRPr="00C703D9">
              <w:rPr>
                <w:rFonts w:ascii="Times New Roman" w:eastAsia="TimesNewRomanPSMT" w:hAnsi="Times New Roman" w:cs="Times New Roman"/>
                <w:sz w:val="24"/>
                <w:szCs w:val="24"/>
              </w:rPr>
              <w:t>Л.Кассиль</w:t>
            </w:r>
            <w:proofErr w:type="spellEnd"/>
            <w:r w:rsidRPr="00C703D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«Памятник советскому солдату», </w:t>
            </w:r>
            <w:proofErr w:type="spellStart"/>
            <w:r w:rsidRPr="00C703D9">
              <w:rPr>
                <w:rFonts w:ascii="Times New Roman" w:eastAsia="TimesNewRomanPSMT" w:hAnsi="Times New Roman" w:cs="Times New Roman"/>
                <w:sz w:val="24"/>
                <w:szCs w:val="24"/>
              </w:rPr>
              <w:t>А.Митяев</w:t>
            </w:r>
            <w:proofErr w:type="spellEnd"/>
            <w:r w:rsidRPr="00C703D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«Мешок овсянки»</w:t>
            </w:r>
          </w:p>
        </w:tc>
        <w:tc>
          <w:tcPr>
            <w:tcW w:w="992" w:type="dxa"/>
          </w:tcPr>
          <w:p w:rsidR="00C703D9" w:rsidRPr="00C703D9" w:rsidRDefault="00890C23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3E27C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26" w:type="dxa"/>
          </w:tcPr>
          <w:p w:rsidR="00C703D9" w:rsidRPr="00C703D9" w:rsidRDefault="00C703D9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0C23" w:rsidRPr="00152E8C" w:rsidTr="00937914">
        <w:tc>
          <w:tcPr>
            <w:tcW w:w="709" w:type="dxa"/>
          </w:tcPr>
          <w:p w:rsidR="00890C23" w:rsidRDefault="00890C23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8" w:type="dxa"/>
          </w:tcPr>
          <w:p w:rsidR="00890C23" w:rsidRPr="00C703D9" w:rsidRDefault="00890C23" w:rsidP="00A02A02">
            <w:pPr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C703D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Произведения о Великой Отечественной войне. </w:t>
            </w:r>
            <w:proofErr w:type="spellStart"/>
            <w:r w:rsidRPr="00C703D9">
              <w:rPr>
                <w:rFonts w:ascii="Times New Roman" w:eastAsia="TimesNewRomanPSMT" w:hAnsi="Times New Roman" w:cs="Times New Roman"/>
                <w:sz w:val="24"/>
                <w:szCs w:val="24"/>
              </w:rPr>
              <w:t>Л.Кассиль</w:t>
            </w:r>
            <w:proofErr w:type="spellEnd"/>
            <w:r w:rsidRPr="00C703D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«Памятник советскому солдату», </w:t>
            </w:r>
            <w:proofErr w:type="spellStart"/>
            <w:r w:rsidRPr="00C703D9">
              <w:rPr>
                <w:rFonts w:ascii="Times New Roman" w:eastAsia="TimesNewRomanPSMT" w:hAnsi="Times New Roman" w:cs="Times New Roman"/>
                <w:sz w:val="24"/>
                <w:szCs w:val="24"/>
              </w:rPr>
              <w:t>А.Митяев</w:t>
            </w:r>
            <w:proofErr w:type="spellEnd"/>
            <w:r w:rsidRPr="00C703D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«Мешок овсянки</w:t>
            </w:r>
          </w:p>
        </w:tc>
        <w:tc>
          <w:tcPr>
            <w:tcW w:w="992" w:type="dxa"/>
          </w:tcPr>
          <w:p w:rsidR="00890C23" w:rsidRDefault="00890C23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026" w:type="dxa"/>
          </w:tcPr>
          <w:p w:rsidR="00890C23" w:rsidRPr="00C703D9" w:rsidRDefault="00890C23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E8C" w:rsidRPr="00C703D9" w:rsidTr="00937914">
        <w:tc>
          <w:tcPr>
            <w:tcW w:w="709" w:type="dxa"/>
          </w:tcPr>
          <w:p w:rsidR="00C703D9" w:rsidRPr="00C703D9" w:rsidRDefault="00890C23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88" w:type="dxa"/>
          </w:tcPr>
          <w:p w:rsidR="00C703D9" w:rsidRPr="00C703D9" w:rsidRDefault="00C703D9" w:rsidP="00A02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3D9">
              <w:rPr>
                <w:rFonts w:ascii="Times New Roman" w:hAnsi="Times New Roman" w:cs="Times New Roman"/>
                <w:noProof/>
                <w:sz w:val="24"/>
                <w:szCs w:val="24"/>
              </w:rPr>
              <w:t>Фразеологизмы.</w:t>
            </w:r>
            <w:r w:rsidRPr="00C703D9">
              <w:rPr>
                <w:rFonts w:ascii="Times New Roman" w:hAnsi="Times New Roman" w:cs="Times New Roman"/>
                <w:sz w:val="24"/>
                <w:szCs w:val="24"/>
              </w:rPr>
              <w:t xml:space="preserve"> Фразеологический словарь.</w:t>
            </w:r>
          </w:p>
        </w:tc>
        <w:tc>
          <w:tcPr>
            <w:tcW w:w="992" w:type="dxa"/>
          </w:tcPr>
          <w:p w:rsidR="00C703D9" w:rsidRPr="00C703D9" w:rsidRDefault="00890C23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026" w:type="dxa"/>
          </w:tcPr>
          <w:p w:rsidR="00C703D9" w:rsidRPr="00C703D9" w:rsidRDefault="00C703D9" w:rsidP="00A0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0F4D" w:rsidRDefault="007F0F4D" w:rsidP="00E2369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F0F4D" w:rsidSect="0093791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A1E36"/>
    <w:multiLevelType w:val="hybridMultilevel"/>
    <w:tmpl w:val="796A5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14D6"/>
    <w:rsid w:val="000614D6"/>
    <w:rsid w:val="000D4005"/>
    <w:rsid w:val="00136ED6"/>
    <w:rsid w:val="00152E8C"/>
    <w:rsid w:val="00162D1C"/>
    <w:rsid w:val="001A41FF"/>
    <w:rsid w:val="001B7432"/>
    <w:rsid w:val="00200B04"/>
    <w:rsid w:val="00280745"/>
    <w:rsid w:val="003E27CD"/>
    <w:rsid w:val="003F1932"/>
    <w:rsid w:val="0041309F"/>
    <w:rsid w:val="00446388"/>
    <w:rsid w:val="00453F35"/>
    <w:rsid w:val="004F5CFA"/>
    <w:rsid w:val="005D0F12"/>
    <w:rsid w:val="006F13DB"/>
    <w:rsid w:val="00712C75"/>
    <w:rsid w:val="00730AAF"/>
    <w:rsid w:val="007C2125"/>
    <w:rsid w:val="007F0F4D"/>
    <w:rsid w:val="00827530"/>
    <w:rsid w:val="008472EB"/>
    <w:rsid w:val="008514FE"/>
    <w:rsid w:val="00890C23"/>
    <w:rsid w:val="00924957"/>
    <w:rsid w:val="00937914"/>
    <w:rsid w:val="00A02A02"/>
    <w:rsid w:val="00A36639"/>
    <w:rsid w:val="00AA710C"/>
    <w:rsid w:val="00C103F9"/>
    <w:rsid w:val="00C703D9"/>
    <w:rsid w:val="00D00596"/>
    <w:rsid w:val="00D60FCA"/>
    <w:rsid w:val="00D73A5A"/>
    <w:rsid w:val="00D76ACA"/>
    <w:rsid w:val="00E15C18"/>
    <w:rsid w:val="00E23126"/>
    <w:rsid w:val="00E23696"/>
    <w:rsid w:val="00F34752"/>
    <w:rsid w:val="00F420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6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136ED6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C70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7F0F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76A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6AC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5065A-C2EC-4747-844E-9D52A8BF3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9</Pages>
  <Words>3693</Words>
  <Characters>21055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самсунг</dc:creator>
  <cp:lastModifiedBy>Анна</cp:lastModifiedBy>
  <cp:revision>17</cp:revision>
  <cp:lastPrinted>2022-09-20T05:24:00Z</cp:lastPrinted>
  <dcterms:created xsi:type="dcterms:W3CDTF">2019-02-05T09:49:00Z</dcterms:created>
  <dcterms:modified xsi:type="dcterms:W3CDTF">2023-09-19T09:12:00Z</dcterms:modified>
</cp:coreProperties>
</file>